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095" w:rsidRDefault="00070095" w:rsidP="00070095">
      <w:pPr>
        <w:spacing w:after="0"/>
        <w:jc w:val="center"/>
        <w:rPr>
          <w:rFonts w:ascii="Benguiat-Bold" w:hAnsi="Benguiat-Bold"/>
          <w:b/>
          <w:bCs/>
          <w:color w:val="0033CC"/>
          <w:sz w:val="26"/>
          <w:u w:val="double"/>
        </w:rPr>
      </w:pPr>
      <w:r w:rsidRPr="00207D39">
        <w:rPr>
          <w:rFonts w:ascii="Benguiat-Bold" w:hAnsi="Benguiat-Bold"/>
          <w:b/>
          <w:bCs/>
          <w:color w:val="0033CC"/>
          <w:sz w:val="26"/>
          <w:u w:val="double"/>
        </w:rPr>
        <w:t xml:space="preserve">Appeal To </w:t>
      </w:r>
      <w:proofErr w:type="gramStart"/>
      <w:r w:rsidRPr="00207D39">
        <w:rPr>
          <w:rFonts w:ascii="Benguiat-Bold" w:hAnsi="Benguiat-Bold"/>
          <w:b/>
          <w:bCs/>
          <w:color w:val="0033CC"/>
          <w:sz w:val="26"/>
          <w:u w:val="double"/>
        </w:rPr>
        <w:t>C</w:t>
      </w:r>
      <w:r>
        <w:rPr>
          <w:rFonts w:ascii="Benguiat-Bold" w:hAnsi="Benguiat-Bold"/>
          <w:b/>
          <w:bCs/>
          <w:color w:val="0033CC"/>
          <w:sz w:val="26"/>
          <w:u w:val="double"/>
        </w:rPr>
        <w:t>CE(</w:t>
      </w:r>
      <w:proofErr w:type="gramEnd"/>
      <w:r w:rsidRPr="00207D39">
        <w:rPr>
          <w:rFonts w:ascii="Benguiat-Bold" w:hAnsi="Benguiat-Bold"/>
          <w:b/>
          <w:bCs/>
          <w:color w:val="0033CC"/>
          <w:sz w:val="26"/>
          <w:u w:val="double"/>
        </w:rPr>
        <w:t>APPEALS</w:t>
      </w:r>
      <w:r>
        <w:rPr>
          <w:rFonts w:ascii="Benguiat-Bold" w:hAnsi="Benguiat-Bold"/>
          <w:b/>
          <w:bCs/>
          <w:color w:val="0033CC"/>
          <w:sz w:val="26"/>
          <w:u w:val="double"/>
        </w:rPr>
        <w:t>)</w:t>
      </w:r>
    </w:p>
    <w:p w:rsidR="00070095" w:rsidRPr="00070095" w:rsidRDefault="00070095" w:rsidP="00070095">
      <w:pPr>
        <w:spacing w:after="0"/>
        <w:jc w:val="center"/>
        <w:rPr>
          <w:rFonts w:ascii="Benguiat-Bold" w:hAnsi="Benguiat-Bold"/>
          <w:bCs/>
          <w:color w:val="0033CC"/>
          <w:sz w:val="8"/>
          <w:u w:val="double"/>
        </w:rPr>
      </w:pPr>
    </w:p>
    <w:tbl>
      <w:tblPr>
        <w:tblStyle w:val="TableGrid"/>
        <w:tblW w:w="0" w:type="auto"/>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1E0"/>
      </w:tblPr>
      <w:tblGrid>
        <w:gridCol w:w="3030"/>
        <w:gridCol w:w="599"/>
        <w:gridCol w:w="1517"/>
        <w:gridCol w:w="272"/>
        <w:gridCol w:w="1500"/>
        <w:gridCol w:w="236"/>
        <w:gridCol w:w="1324"/>
        <w:gridCol w:w="810"/>
        <w:gridCol w:w="1177"/>
        <w:gridCol w:w="1807"/>
        <w:gridCol w:w="261"/>
        <w:gridCol w:w="118"/>
        <w:gridCol w:w="261"/>
        <w:gridCol w:w="461"/>
        <w:gridCol w:w="997"/>
        <w:gridCol w:w="236"/>
      </w:tblGrid>
      <w:tr w:rsidR="00070095" w:rsidTr="00CD2811">
        <w:tc>
          <w:tcPr>
            <w:tcW w:w="3030" w:type="dxa"/>
          </w:tcPr>
          <w:p w:rsidR="00070095" w:rsidRDefault="00070095" w:rsidP="00070095">
            <w:pPr>
              <w:rPr>
                <w:rFonts w:ascii="Univers" w:hAnsi="Univers"/>
                <w:b/>
              </w:rPr>
            </w:pPr>
          </w:p>
        </w:tc>
        <w:tc>
          <w:tcPr>
            <w:tcW w:w="599" w:type="dxa"/>
          </w:tcPr>
          <w:p w:rsidR="00070095" w:rsidRDefault="00070095" w:rsidP="00070095">
            <w:pPr>
              <w:rPr>
                <w:rFonts w:ascii="Univers" w:hAnsi="Univers"/>
                <w:b/>
              </w:rPr>
            </w:pPr>
          </w:p>
        </w:tc>
        <w:tc>
          <w:tcPr>
            <w:tcW w:w="1517" w:type="dxa"/>
          </w:tcPr>
          <w:p w:rsidR="00070095" w:rsidRDefault="00070095" w:rsidP="00070095">
            <w:pPr>
              <w:rPr>
                <w:rFonts w:ascii="Univers" w:hAnsi="Univers"/>
                <w:b/>
              </w:rPr>
            </w:pPr>
          </w:p>
        </w:tc>
        <w:tc>
          <w:tcPr>
            <w:tcW w:w="1772" w:type="dxa"/>
            <w:gridSpan w:val="2"/>
          </w:tcPr>
          <w:p w:rsidR="00070095" w:rsidRDefault="00070095" w:rsidP="00070095">
            <w:pPr>
              <w:rPr>
                <w:rFonts w:ascii="Univers" w:hAnsi="Univers"/>
                <w:b/>
              </w:rPr>
            </w:pPr>
          </w:p>
        </w:tc>
        <w:tc>
          <w:tcPr>
            <w:tcW w:w="2370" w:type="dxa"/>
            <w:gridSpan w:val="3"/>
          </w:tcPr>
          <w:p w:rsidR="00070095" w:rsidRDefault="00070095" w:rsidP="00070095">
            <w:pPr>
              <w:rPr>
                <w:rFonts w:ascii="Univers" w:hAnsi="Univers"/>
                <w:b/>
              </w:rPr>
            </w:pPr>
          </w:p>
        </w:tc>
        <w:tc>
          <w:tcPr>
            <w:tcW w:w="2984" w:type="dxa"/>
            <w:gridSpan w:val="2"/>
          </w:tcPr>
          <w:p w:rsidR="00070095" w:rsidRDefault="00070095" w:rsidP="00070095">
            <w:pPr>
              <w:rPr>
                <w:rFonts w:ascii="Univers" w:hAnsi="Univers"/>
                <w:b/>
              </w:rPr>
            </w:pPr>
          </w:p>
        </w:tc>
        <w:tc>
          <w:tcPr>
            <w:tcW w:w="379" w:type="dxa"/>
            <w:gridSpan w:val="2"/>
          </w:tcPr>
          <w:p w:rsidR="00070095" w:rsidRDefault="00070095" w:rsidP="00070095">
            <w:pPr>
              <w:rPr>
                <w:rFonts w:ascii="Univers" w:hAnsi="Univers"/>
                <w:b/>
              </w:rPr>
            </w:pPr>
          </w:p>
        </w:tc>
        <w:tc>
          <w:tcPr>
            <w:tcW w:w="1719" w:type="dxa"/>
            <w:gridSpan w:val="3"/>
          </w:tcPr>
          <w:p w:rsidR="00070095" w:rsidRDefault="00070095" w:rsidP="00070095">
            <w:pPr>
              <w:rPr>
                <w:rFonts w:ascii="Univers" w:hAnsi="Univers"/>
                <w:b/>
              </w:rPr>
            </w:pPr>
          </w:p>
        </w:tc>
        <w:tc>
          <w:tcPr>
            <w:tcW w:w="236" w:type="dxa"/>
          </w:tcPr>
          <w:p w:rsidR="00070095" w:rsidRDefault="00070095" w:rsidP="00070095">
            <w:pPr>
              <w:rPr>
                <w:rFonts w:ascii="Univers" w:hAnsi="Univers"/>
                <w:b/>
              </w:rPr>
            </w:pPr>
          </w:p>
        </w:tc>
      </w:tr>
      <w:tr w:rsidR="00070095" w:rsidTr="00CD2811">
        <w:tc>
          <w:tcPr>
            <w:tcW w:w="3030" w:type="dxa"/>
          </w:tcPr>
          <w:p w:rsidR="00070095" w:rsidRPr="002F4EB6" w:rsidRDefault="00666B0D" w:rsidP="00070095">
            <w:pPr>
              <w:rPr>
                <w:rFonts w:ascii="Univers" w:hAnsi="Univers"/>
                <w:b/>
                <w:color w:val="0033CC"/>
              </w:rPr>
            </w:pPr>
            <w:r>
              <w:rPr>
                <w:rFonts w:ascii="Univers" w:hAnsi="Univers"/>
                <w:b/>
                <w:noProof/>
                <w:color w:val="0033CC"/>
                <w:lang w:bidi="hi-IN"/>
              </w:rPr>
              <w:pict>
                <v:line id="_x0000_s1027" style="position:absolute;z-index:251661312;mso-position-horizontal-relative:text;mso-position-vertical-relative:text" from="134.35pt,12.8pt" to="251.35pt,12.8pt" strokeweight="2pt">
                  <v:stroke endarrow="block"/>
                </v:line>
              </w:pict>
            </w:r>
            <w:r w:rsidR="00070095" w:rsidRPr="002F4EB6">
              <w:rPr>
                <w:rFonts w:ascii="Univers" w:hAnsi="Univers"/>
                <w:b/>
                <w:color w:val="0033CC"/>
              </w:rPr>
              <w:t xml:space="preserve">Adjudication Order passed by any CEO below the rank of CCE </w:t>
            </w:r>
          </w:p>
          <w:p w:rsidR="00070095" w:rsidRPr="00B50107" w:rsidRDefault="00070095" w:rsidP="00070095">
            <w:pPr>
              <w:rPr>
                <w:rFonts w:ascii="Univers" w:hAnsi="Univers"/>
                <w:b/>
                <w:sz w:val="16"/>
                <w:szCs w:val="16"/>
              </w:rPr>
            </w:pPr>
            <w:r w:rsidRPr="00B50107">
              <w:rPr>
                <w:rFonts w:ascii="Univers" w:hAnsi="Univers"/>
                <w:b/>
                <w:sz w:val="16"/>
                <w:szCs w:val="16"/>
              </w:rPr>
              <w:t>(e.g., ]</w:t>
            </w:r>
          </w:p>
          <w:p w:rsidR="00070095" w:rsidRPr="00B50107" w:rsidRDefault="00070095" w:rsidP="00070095">
            <w:pPr>
              <w:rPr>
                <w:rFonts w:ascii="Univers" w:hAnsi="Univers"/>
                <w:b/>
                <w:sz w:val="16"/>
                <w:szCs w:val="16"/>
              </w:rPr>
            </w:pPr>
            <w:r w:rsidRPr="00B50107">
              <w:rPr>
                <w:rFonts w:ascii="Univers" w:hAnsi="Univers"/>
                <w:b/>
                <w:sz w:val="16"/>
                <w:szCs w:val="16"/>
              </w:rPr>
              <w:t xml:space="preserve">  Demand Order u/s 11A(2)</w:t>
            </w:r>
          </w:p>
          <w:p w:rsidR="00070095" w:rsidRPr="00B50107" w:rsidRDefault="00070095" w:rsidP="00070095">
            <w:pPr>
              <w:rPr>
                <w:rFonts w:ascii="Univers" w:hAnsi="Univers"/>
                <w:b/>
                <w:sz w:val="16"/>
                <w:szCs w:val="16"/>
              </w:rPr>
            </w:pPr>
            <w:r w:rsidRPr="00B50107">
              <w:rPr>
                <w:rFonts w:ascii="Univers" w:hAnsi="Univers"/>
                <w:b/>
                <w:sz w:val="16"/>
                <w:szCs w:val="16"/>
              </w:rPr>
              <w:t xml:space="preserve">  Confiscation Order u/s 33 </w:t>
            </w:r>
          </w:p>
          <w:p w:rsidR="00070095" w:rsidRPr="00B50107" w:rsidRDefault="00070095" w:rsidP="00070095">
            <w:pPr>
              <w:rPr>
                <w:rFonts w:ascii="Univers" w:hAnsi="Univers"/>
                <w:b/>
                <w:sz w:val="16"/>
                <w:szCs w:val="16"/>
              </w:rPr>
            </w:pPr>
            <w:r w:rsidRPr="00B50107">
              <w:rPr>
                <w:rFonts w:ascii="Univers" w:hAnsi="Univers"/>
                <w:b/>
                <w:sz w:val="16"/>
                <w:szCs w:val="16"/>
              </w:rPr>
              <w:t xml:space="preserve">  Penalty Order u/s 33</w:t>
            </w:r>
          </w:p>
          <w:p w:rsidR="00070095" w:rsidRDefault="00070095" w:rsidP="00070095">
            <w:pPr>
              <w:rPr>
                <w:rFonts w:ascii="Univers" w:hAnsi="Univers"/>
                <w:b/>
              </w:rPr>
            </w:pPr>
            <w:r w:rsidRPr="00B50107">
              <w:rPr>
                <w:rFonts w:ascii="Univers" w:hAnsi="Univers"/>
                <w:b/>
                <w:sz w:val="16"/>
                <w:szCs w:val="16"/>
              </w:rPr>
              <w:t xml:space="preserve">     Made by JC, AC/DC, SCE)</w:t>
            </w:r>
          </w:p>
        </w:tc>
        <w:tc>
          <w:tcPr>
            <w:tcW w:w="599" w:type="dxa"/>
          </w:tcPr>
          <w:p w:rsidR="00070095" w:rsidRDefault="00070095" w:rsidP="00070095">
            <w:pPr>
              <w:rPr>
                <w:rFonts w:ascii="Univers" w:hAnsi="Univers"/>
                <w:b/>
              </w:rPr>
            </w:pPr>
          </w:p>
        </w:tc>
        <w:tc>
          <w:tcPr>
            <w:tcW w:w="1517" w:type="dxa"/>
          </w:tcPr>
          <w:p w:rsidR="00070095" w:rsidRDefault="00666B0D" w:rsidP="00070095">
            <w:pPr>
              <w:rPr>
                <w:rFonts w:ascii="Univers" w:hAnsi="Univers"/>
                <w:b/>
              </w:rPr>
            </w:pPr>
            <w:r>
              <w:rPr>
                <w:rFonts w:ascii="Univers" w:hAnsi="Univers"/>
                <w:b/>
                <w:noProof/>
                <w:lang w:bidi="hi-IN"/>
              </w:rPr>
              <w:pict>
                <v:shapetype id="_x0000_t50" coordsize="21600,21600" o:spt="50" adj="-8280,24300,-1800,4050" path="m@0@1l@2@3nfem@2,l@2,21600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v:shapetype>
                <v:shape id="_x0000_s1030" type="#_x0000_t50" style="position:absolute;margin-left:41.9pt;margin-top:48.8pt;width:219.2pt;height:83pt;z-index:251664384;mso-position-horizontal-relative:text;mso-position-vertical-relative:text" adj="24384,2342,22191,2342,30651,3773,31306,4932">
                  <v:textbox style="mso-next-textbox:#_x0000_s1030">
                    <w:txbxContent>
                      <w:p w:rsidR="00070095" w:rsidRPr="00DE7CB4" w:rsidRDefault="00070095" w:rsidP="00F85839">
                        <w:pPr>
                          <w:spacing w:after="0"/>
                          <w:rPr>
                            <w:rFonts w:ascii="Univers" w:hAnsi="Univers"/>
                            <w:b/>
                            <w:bCs/>
                            <w:color w:val="FFFFFF"/>
                            <w:u w:val="single"/>
                          </w:rPr>
                        </w:pPr>
                        <w:r w:rsidRPr="00DE7CB4">
                          <w:rPr>
                            <w:rFonts w:ascii="Univers" w:hAnsi="Univers"/>
                            <w:b/>
                            <w:bCs/>
                            <w:color w:val="FFFFFF"/>
                            <w:sz w:val="20"/>
                            <w:szCs w:val="20"/>
                            <w:highlight w:val="black"/>
                            <w:u w:val="single"/>
                          </w:rPr>
                          <w:t>Sec 35-F: Pre-Deposit of Duty and Penalty</w:t>
                        </w:r>
                      </w:p>
                      <w:p w:rsidR="00070095" w:rsidRDefault="00070095" w:rsidP="00F85839">
                        <w:pPr>
                          <w:spacing w:after="0"/>
                          <w:jc w:val="both"/>
                          <w:rPr>
                            <w:rFonts w:ascii="Univers" w:hAnsi="Univers"/>
                            <w:sz w:val="18"/>
                            <w:szCs w:val="18"/>
                          </w:rPr>
                        </w:pPr>
                        <w:r>
                          <w:rPr>
                            <w:rFonts w:ascii="Univers" w:hAnsi="Univers"/>
                            <w:sz w:val="20"/>
                            <w:szCs w:val="20"/>
                          </w:rPr>
                          <w:t xml:space="preserve">   </w:t>
                        </w:r>
                        <w:r w:rsidRPr="00296636">
                          <w:rPr>
                            <w:rFonts w:ascii="Univers" w:hAnsi="Univers"/>
                            <w:sz w:val="18"/>
                            <w:szCs w:val="18"/>
                          </w:rPr>
                          <w:t>Hearing is granted by CCE (Appeal) only</w:t>
                        </w:r>
                        <w:r>
                          <w:rPr>
                            <w:rFonts w:ascii="Univers" w:hAnsi="Univers"/>
                            <w:sz w:val="18"/>
                            <w:szCs w:val="18"/>
                          </w:rPr>
                          <w:t xml:space="preserve"> pre-deposit made</w:t>
                        </w:r>
                      </w:p>
                      <w:p w:rsidR="00070095" w:rsidRDefault="00070095" w:rsidP="00F85839">
                        <w:pPr>
                          <w:spacing w:after="0"/>
                          <w:jc w:val="both"/>
                          <w:rPr>
                            <w:rFonts w:ascii="Univers" w:hAnsi="Univers"/>
                            <w:sz w:val="18"/>
                            <w:szCs w:val="18"/>
                          </w:rPr>
                        </w:pPr>
                        <w:r w:rsidRPr="00DE7CB4">
                          <w:rPr>
                            <w:rFonts w:ascii="Univers" w:hAnsi="Univers"/>
                            <w:b/>
                            <w:bCs/>
                            <w:i/>
                            <w:iCs/>
                            <w:color w:val="FFFFFF"/>
                            <w:sz w:val="18"/>
                            <w:szCs w:val="18"/>
                            <w:highlight w:val="black"/>
                            <w:u w:val="single"/>
                          </w:rPr>
                          <w:t>Waiver of Pre-</w:t>
                        </w:r>
                        <w:proofErr w:type="gramStart"/>
                        <w:r w:rsidRPr="00DE7CB4">
                          <w:rPr>
                            <w:rFonts w:ascii="Univers" w:hAnsi="Univers"/>
                            <w:b/>
                            <w:bCs/>
                            <w:i/>
                            <w:iCs/>
                            <w:color w:val="FFFFFF"/>
                            <w:sz w:val="18"/>
                            <w:szCs w:val="18"/>
                            <w:highlight w:val="black"/>
                            <w:u w:val="single"/>
                          </w:rPr>
                          <w:t>Deposit</w:t>
                        </w:r>
                        <w:r>
                          <w:rPr>
                            <w:rFonts w:ascii="Univers" w:hAnsi="Univers"/>
                            <w:sz w:val="18"/>
                            <w:szCs w:val="18"/>
                          </w:rPr>
                          <w:t xml:space="preserve"> :</w:t>
                        </w:r>
                        <w:proofErr w:type="gramEnd"/>
                        <w:r>
                          <w:rPr>
                            <w:rFonts w:ascii="Univers" w:hAnsi="Univers"/>
                            <w:sz w:val="18"/>
                            <w:szCs w:val="18"/>
                          </w:rPr>
                          <w:t xml:space="preserve"> </w:t>
                        </w:r>
                        <w:r w:rsidRPr="002F4EB6">
                          <w:rPr>
                            <w:rFonts w:ascii="Univers" w:hAnsi="Univers"/>
                            <w:b/>
                            <w:color w:val="0033CC"/>
                            <w:sz w:val="18"/>
                            <w:szCs w:val="18"/>
                          </w:rPr>
                          <w:t>if pre-deposit would cause UNDUE HARDSHIP</w:t>
                        </w:r>
                        <w:r>
                          <w:rPr>
                            <w:rFonts w:ascii="Univers" w:hAnsi="Univers"/>
                            <w:sz w:val="18"/>
                            <w:szCs w:val="18"/>
                          </w:rPr>
                          <w:t xml:space="preserve"> </w:t>
                        </w:r>
                        <w:r w:rsidRPr="00091BF9">
                          <w:rPr>
                            <w:rFonts w:ascii="Antique Olive" w:hAnsi="Antique Olive"/>
                            <w:sz w:val="18"/>
                            <w:szCs w:val="18"/>
                            <w:vertAlign w:val="superscript"/>
                          </w:rPr>
                          <w:t>(whether financially affecting or otherwise)</w:t>
                        </w:r>
                        <w:r>
                          <w:rPr>
                            <w:rFonts w:ascii="Antique Olive" w:hAnsi="Antique Olive"/>
                            <w:sz w:val="18"/>
                            <w:szCs w:val="18"/>
                            <w:vertAlign w:val="superscript"/>
                          </w:rPr>
                          <w:t xml:space="preserve"> </w:t>
                        </w:r>
                      </w:p>
                      <w:p w:rsidR="00070095" w:rsidRDefault="00070095" w:rsidP="00F85839">
                        <w:pPr>
                          <w:spacing w:after="0"/>
                          <w:jc w:val="both"/>
                          <w:rPr>
                            <w:rFonts w:ascii="Univers" w:hAnsi="Univers"/>
                            <w:sz w:val="18"/>
                            <w:szCs w:val="18"/>
                          </w:rPr>
                        </w:pPr>
                      </w:p>
                      <w:p w:rsidR="00070095" w:rsidRPr="00296636" w:rsidRDefault="00070095" w:rsidP="00F85839">
                        <w:pPr>
                          <w:spacing w:after="0"/>
                          <w:jc w:val="both"/>
                          <w:rPr>
                            <w:rFonts w:ascii="Univers" w:hAnsi="Univers"/>
                            <w:sz w:val="18"/>
                            <w:szCs w:val="18"/>
                          </w:rPr>
                        </w:pPr>
                      </w:p>
                      <w:p w:rsidR="00070095" w:rsidRPr="00296636" w:rsidRDefault="00070095" w:rsidP="00F85839">
                        <w:pPr>
                          <w:spacing w:after="0"/>
                          <w:rPr>
                            <w:rFonts w:ascii="Univers" w:hAnsi="Univers"/>
                          </w:rPr>
                        </w:pPr>
                      </w:p>
                    </w:txbxContent>
                  </v:textbox>
                  <o:callout v:ext="edit" minusx="t"/>
                </v:shape>
              </w:pict>
            </w:r>
          </w:p>
        </w:tc>
        <w:tc>
          <w:tcPr>
            <w:tcW w:w="1772" w:type="dxa"/>
            <w:gridSpan w:val="2"/>
          </w:tcPr>
          <w:p w:rsidR="00070095" w:rsidRDefault="00666B0D" w:rsidP="00070095">
            <w:pPr>
              <w:rPr>
                <w:rFonts w:ascii="Univers" w:hAnsi="Univers"/>
                <w:b/>
              </w:rPr>
            </w:pPr>
            <w:r>
              <w:rPr>
                <w:rFonts w:ascii="Univers" w:hAnsi="Univers"/>
                <w:b/>
                <w:noProof/>
                <w:lang w:bidi="hi-IN"/>
              </w:rPr>
              <w:pict>
                <v:line id="_x0000_s1028" style="position:absolute;flip:y;z-index:251662336;mso-position-horizontal-relative:text;mso-position-vertical-relative:text" from="47.35pt,12.8pt" to="202.8pt,12.8pt" strokeweight="2pt">
                  <v:stroke endarrow="block"/>
                </v:line>
              </w:pict>
            </w:r>
            <w:proofErr w:type="spellStart"/>
            <w:r w:rsidR="00070095">
              <w:rPr>
                <w:rFonts w:ascii="Univers" w:hAnsi="Univers"/>
                <w:b/>
              </w:rPr>
              <w:t>Assessee</w:t>
            </w:r>
            <w:proofErr w:type="spellEnd"/>
            <w:r w:rsidR="00070095">
              <w:rPr>
                <w:rFonts w:ascii="Univers" w:hAnsi="Univers"/>
                <w:b/>
              </w:rPr>
              <w:t xml:space="preserve"> aggrieved </w:t>
            </w:r>
          </w:p>
        </w:tc>
        <w:tc>
          <w:tcPr>
            <w:tcW w:w="2370" w:type="dxa"/>
            <w:gridSpan w:val="3"/>
          </w:tcPr>
          <w:p w:rsidR="00070095" w:rsidRDefault="00070095" w:rsidP="00070095">
            <w:pPr>
              <w:rPr>
                <w:rFonts w:ascii="Univers" w:hAnsi="Univers"/>
                <w:b/>
              </w:rPr>
            </w:pPr>
            <w:r>
              <w:rPr>
                <w:rFonts w:ascii="Univers" w:hAnsi="Univers"/>
                <w:b/>
              </w:rPr>
              <w:t xml:space="preserve">    [</w:t>
            </w:r>
            <w:r w:rsidRPr="002F4EB6">
              <w:rPr>
                <w:rFonts w:ascii="Univers" w:hAnsi="Univers"/>
                <w:b/>
                <w:color w:val="0033CC"/>
              </w:rPr>
              <w:t>Form: EA-1]</w:t>
            </w:r>
          </w:p>
          <w:p w:rsidR="00070095" w:rsidRPr="00DB431F" w:rsidRDefault="00070095" w:rsidP="00070095">
            <w:pPr>
              <w:rPr>
                <w:rFonts w:ascii="Univers" w:hAnsi="Univers"/>
                <w:b/>
                <w:i/>
                <w:iCs/>
                <w:color w:val="0033CC"/>
                <w:u w:val="single"/>
              </w:rPr>
            </w:pPr>
            <w:r>
              <w:rPr>
                <w:rFonts w:ascii="Univers" w:hAnsi="Univers"/>
                <w:b/>
              </w:rPr>
              <w:t xml:space="preserve"> </w:t>
            </w:r>
            <w:r w:rsidRPr="00DB431F">
              <w:rPr>
                <w:rFonts w:ascii="Univers" w:hAnsi="Univers"/>
                <w:b/>
                <w:color w:val="0033CC"/>
              </w:rPr>
              <w:t xml:space="preserve">60 Days </w:t>
            </w:r>
            <w:r w:rsidRPr="00DB431F">
              <w:rPr>
                <w:rFonts w:ascii="Univers" w:hAnsi="Univers"/>
                <w:b/>
                <w:i/>
                <w:iCs/>
                <w:color w:val="0033CC"/>
                <w:u w:val="single"/>
              </w:rPr>
              <w:t>+ 30 Days</w:t>
            </w:r>
          </w:p>
          <w:p w:rsidR="00070095" w:rsidRPr="00760120" w:rsidRDefault="00070095" w:rsidP="00070095">
            <w:pPr>
              <w:rPr>
                <w:rFonts w:ascii="Univers" w:hAnsi="Univers"/>
                <w:b/>
                <w:i/>
                <w:iCs/>
                <w:sz w:val="12"/>
                <w:szCs w:val="12"/>
                <w:u w:val="single"/>
              </w:rPr>
            </w:pPr>
          </w:p>
          <w:p w:rsidR="00070095" w:rsidRPr="00760120" w:rsidRDefault="00070095" w:rsidP="00070095">
            <w:pPr>
              <w:ind w:firstLine="372"/>
              <w:jc w:val="center"/>
              <w:rPr>
                <w:rFonts w:ascii="Univers" w:hAnsi="Univers"/>
                <w:b/>
                <w:color w:val="FFFFFF"/>
              </w:rPr>
            </w:pPr>
            <w:r w:rsidRPr="00760120">
              <w:rPr>
                <w:rFonts w:ascii="Univers" w:hAnsi="Univers"/>
                <w:b/>
                <w:color w:val="FFFFFF"/>
                <w:highlight w:val="black"/>
              </w:rPr>
              <w:t>[Sec 35]</w:t>
            </w:r>
          </w:p>
        </w:tc>
        <w:tc>
          <w:tcPr>
            <w:tcW w:w="2984" w:type="dxa"/>
            <w:gridSpan w:val="2"/>
          </w:tcPr>
          <w:p w:rsidR="00070095" w:rsidRDefault="00070095" w:rsidP="00070095">
            <w:pPr>
              <w:rPr>
                <w:rFonts w:ascii="Univers" w:hAnsi="Univers"/>
                <w:b/>
                <w:sz w:val="12"/>
                <w:szCs w:val="12"/>
              </w:rPr>
            </w:pPr>
          </w:p>
          <w:p w:rsidR="00070095" w:rsidRPr="00DB431F" w:rsidRDefault="00666B0D" w:rsidP="00070095">
            <w:pPr>
              <w:rPr>
                <w:rFonts w:ascii="Univers" w:hAnsi="Univers"/>
                <w:b/>
              </w:rPr>
            </w:pPr>
            <w:r>
              <w:rPr>
                <w:rFonts w:ascii="Univers" w:hAnsi="Univers"/>
                <w:b/>
                <w:noProof/>
                <w:lang w:bidi="hi-IN"/>
              </w:rPr>
              <w:pict>
                <v:line id="_x0000_s1029" style="position:absolute;z-index:251663360" from="7.7pt,11.3pt" to="7.7pt,91.25pt" strokeweight="1.25pt">
                  <v:stroke endarrow="block"/>
                </v:line>
              </w:pict>
            </w:r>
            <w:r w:rsidR="00070095" w:rsidRPr="00DB431F">
              <w:rPr>
                <w:rFonts w:ascii="Univers" w:hAnsi="Univers"/>
                <w:b/>
              </w:rPr>
              <w:t>CCE (Appeals)</w:t>
            </w:r>
          </w:p>
        </w:tc>
        <w:tc>
          <w:tcPr>
            <w:tcW w:w="379" w:type="dxa"/>
            <w:gridSpan w:val="2"/>
          </w:tcPr>
          <w:p w:rsidR="00070095" w:rsidRDefault="00070095" w:rsidP="00070095">
            <w:pPr>
              <w:rPr>
                <w:rFonts w:ascii="Univers" w:hAnsi="Univers"/>
                <w:b/>
              </w:rPr>
            </w:pPr>
          </w:p>
        </w:tc>
        <w:tc>
          <w:tcPr>
            <w:tcW w:w="1719" w:type="dxa"/>
            <w:gridSpan w:val="3"/>
          </w:tcPr>
          <w:p w:rsidR="00070095" w:rsidRDefault="00070095" w:rsidP="00070095">
            <w:pPr>
              <w:rPr>
                <w:rFonts w:ascii="Univers" w:hAnsi="Univers"/>
                <w:b/>
              </w:rPr>
            </w:pPr>
          </w:p>
        </w:tc>
        <w:tc>
          <w:tcPr>
            <w:tcW w:w="236" w:type="dxa"/>
          </w:tcPr>
          <w:p w:rsidR="00070095" w:rsidRDefault="00070095" w:rsidP="00070095">
            <w:pPr>
              <w:rPr>
                <w:rFonts w:ascii="Univers" w:hAnsi="Univers"/>
                <w:b/>
              </w:rPr>
            </w:pPr>
          </w:p>
        </w:tc>
      </w:tr>
      <w:tr w:rsidR="00070095" w:rsidTr="00CD2811">
        <w:tc>
          <w:tcPr>
            <w:tcW w:w="3030" w:type="dxa"/>
          </w:tcPr>
          <w:p w:rsidR="00070095" w:rsidRDefault="00070095" w:rsidP="00070095">
            <w:pPr>
              <w:rPr>
                <w:rFonts w:ascii="Univers" w:hAnsi="Univers"/>
                <w:b/>
              </w:rPr>
            </w:pPr>
          </w:p>
        </w:tc>
        <w:tc>
          <w:tcPr>
            <w:tcW w:w="599" w:type="dxa"/>
          </w:tcPr>
          <w:p w:rsidR="00070095" w:rsidRDefault="00070095" w:rsidP="00070095">
            <w:pPr>
              <w:rPr>
                <w:rFonts w:ascii="Univers" w:hAnsi="Univers"/>
                <w:b/>
              </w:rPr>
            </w:pPr>
          </w:p>
        </w:tc>
        <w:tc>
          <w:tcPr>
            <w:tcW w:w="1517" w:type="dxa"/>
          </w:tcPr>
          <w:p w:rsidR="00070095" w:rsidRDefault="00070095" w:rsidP="00070095">
            <w:pPr>
              <w:rPr>
                <w:rFonts w:ascii="Univers" w:hAnsi="Univers"/>
                <w:b/>
              </w:rPr>
            </w:pPr>
          </w:p>
        </w:tc>
        <w:tc>
          <w:tcPr>
            <w:tcW w:w="1772" w:type="dxa"/>
            <w:gridSpan w:val="2"/>
          </w:tcPr>
          <w:p w:rsidR="00070095" w:rsidRDefault="00070095" w:rsidP="00070095">
            <w:pPr>
              <w:rPr>
                <w:rFonts w:ascii="Univers" w:hAnsi="Univers"/>
                <w:b/>
              </w:rPr>
            </w:pPr>
          </w:p>
        </w:tc>
        <w:tc>
          <w:tcPr>
            <w:tcW w:w="2370" w:type="dxa"/>
            <w:gridSpan w:val="3"/>
          </w:tcPr>
          <w:p w:rsidR="00070095" w:rsidRDefault="00070095" w:rsidP="00070095">
            <w:pPr>
              <w:rPr>
                <w:rFonts w:ascii="Univers" w:hAnsi="Univers"/>
                <w:b/>
              </w:rPr>
            </w:pPr>
          </w:p>
          <w:p w:rsidR="00070095" w:rsidRDefault="00070095" w:rsidP="00070095">
            <w:pPr>
              <w:rPr>
                <w:rFonts w:ascii="Univers" w:hAnsi="Univers"/>
                <w:b/>
              </w:rPr>
            </w:pPr>
          </w:p>
          <w:p w:rsidR="00070095" w:rsidRDefault="00070095" w:rsidP="00070095">
            <w:pPr>
              <w:rPr>
                <w:rFonts w:ascii="Univers" w:hAnsi="Univers"/>
                <w:b/>
              </w:rPr>
            </w:pPr>
          </w:p>
        </w:tc>
        <w:tc>
          <w:tcPr>
            <w:tcW w:w="2984" w:type="dxa"/>
            <w:gridSpan w:val="2"/>
          </w:tcPr>
          <w:p w:rsidR="00070095" w:rsidRDefault="00070095" w:rsidP="00070095">
            <w:pPr>
              <w:jc w:val="center"/>
              <w:rPr>
                <w:rFonts w:ascii="Univers" w:hAnsi="Univers"/>
                <w:b/>
              </w:rPr>
            </w:pPr>
          </w:p>
          <w:p w:rsidR="00070095" w:rsidRDefault="00666B0D" w:rsidP="00070095">
            <w:pPr>
              <w:rPr>
                <w:rFonts w:ascii="Univers" w:hAnsi="Univers"/>
                <w:b/>
              </w:rPr>
            </w:pPr>
            <w:r>
              <w:rPr>
                <w:rFonts w:ascii="Univers" w:hAnsi="Univers"/>
                <w:b/>
                <w:noProof/>
                <w:lang w:bidi="hi-IN"/>
              </w:rPr>
              <w:pict>
                <v:shape id="_x0000_s1031" type="#_x0000_t50" style="position:absolute;margin-left:70.2pt;margin-top:1.25pt;width:178.1pt;height:34.25pt;z-index:251665408" adj="-6846,17501,-728,5676,-7853,28853,-7046,31659">
                  <v:textbox style="mso-next-textbox:#_x0000_s1031">
                    <w:txbxContent>
                      <w:p w:rsidR="00070095" w:rsidRDefault="00070095" w:rsidP="00F85839">
                        <w:pPr>
                          <w:spacing w:after="0"/>
                          <w:rPr>
                            <w:rFonts w:ascii="Univers" w:hAnsi="Univers"/>
                            <w:b/>
                            <w:bCs/>
                            <w:sz w:val="18"/>
                            <w:szCs w:val="18"/>
                          </w:rPr>
                        </w:pPr>
                        <w:r w:rsidRPr="00D14F6B">
                          <w:rPr>
                            <w:rFonts w:ascii="Univers" w:hAnsi="Univers"/>
                            <w:b/>
                            <w:bCs/>
                            <w:sz w:val="18"/>
                            <w:szCs w:val="18"/>
                            <w:u w:val="single"/>
                          </w:rPr>
                          <w:t>Grant of Adjournments during hearing:</w:t>
                        </w:r>
                        <w:r w:rsidRPr="00D14F6B">
                          <w:rPr>
                            <w:rFonts w:ascii="Univers" w:hAnsi="Univers"/>
                            <w:b/>
                            <w:bCs/>
                            <w:sz w:val="18"/>
                            <w:szCs w:val="18"/>
                          </w:rPr>
                          <w:t xml:space="preserve">  </w:t>
                        </w:r>
                      </w:p>
                      <w:p w:rsidR="00070095" w:rsidRDefault="00070095" w:rsidP="00F85839">
                        <w:pPr>
                          <w:spacing w:after="0"/>
                          <w:rPr>
                            <w:rFonts w:ascii="Univers" w:hAnsi="Univers"/>
                            <w:b/>
                            <w:bCs/>
                            <w:i/>
                            <w:iCs/>
                            <w:sz w:val="18"/>
                            <w:szCs w:val="18"/>
                          </w:rPr>
                        </w:pPr>
                        <w:r>
                          <w:rPr>
                            <w:rFonts w:ascii="Univers" w:hAnsi="Univers"/>
                            <w:b/>
                            <w:bCs/>
                            <w:sz w:val="18"/>
                            <w:szCs w:val="18"/>
                          </w:rPr>
                          <w:t xml:space="preserve">    </w:t>
                        </w:r>
                        <w:r>
                          <w:rPr>
                            <w:rFonts w:ascii="Univers" w:hAnsi="Univers"/>
                            <w:b/>
                            <w:bCs/>
                            <w:i/>
                            <w:iCs/>
                            <w:sz w:val="18"/>
                            <w:szCs w:val="18"/>
                          </w:rPr>
                          <w:t xml:space="preserve">Max 3 Adjournments to </w:t>
                        </w:r>
                        <w:r w:rsidRPr="00E716A9">
                          <w:rPr>
                            <w:rFonts w:ascii="Univers" w:hAnsi="Univers"/>
                            <w:b/>
                            <w:bCs/>
                            <w:i/>
                            <w:iCs/>
                            <w:color w:val="FFFFFF"/>
                            <w:sz w:val="18"/>
                            <w:szCs w:val="18"/>
                            <w:highlight w:val="black"/>
                          </w:rPr>
                          <w:t>A PARTY</w:t>
                        </w:r>
                      </w:p>
                      <w:p w:rsidR="00070095" w:rsidRPr="00E716A9" w:rsidRDefault="00070095" w:rsidP="00F85839">
                        <w:pPr>
                          <w:spacing w:after="0"/>
                          <w:rPr>
                            <w:rFonts w:ascii="Univers" w:hAnsi="Univers"/>
                            <w:b/>
                            <w:bCs/>
                            <w:i/>
                            <w:iCs/>
                            <w:sz w:val="6"/>
                            <w:szCs w:val="6"/>
                          </w:rPr>
                        </w:pPr>
                        <w:r>
                          <w:rPr>
                            <w:rFonts w:ascii="Univers" w:hAnsi="Univers"/>
                            <w:b/>
                            <w:bCs/>
                            <w:i/>
                            <w:iCs/>
                            <w:sz w:val="18"/>
                            <w:szCs w:val="18"/>
                          </w:rPr>
                          <w:t xml:space="preserve"> </w:t>
                        </w:r>
                      </w:p>
                    </w:txbxContent>
                  </v:textbox>
                  <o:callout v:ext="edit" minusy="t"/>
                </v:shape>
              </w:pict>
            </w:r>
            <w:r w:rsidR="00070095" w:rsidRPr="003D5A55">
              <w:rPr>
                <w:rFonts w:ascii="Univers" w:hAnsi="Univers"/>
                <w:b/>
                <w:bdr w:val="single" w:sz="12" w:space="0" w:color="auto"/>
              </w:rPr>
              <w:t>Hearing</w:t>
            </w:r>
          </w:p>
          <w:p w:rsidR="00070095" w:rsidRDefault="00666B0D" w:rsidP="00070095">
            <w:pPr>
              <w:jc w:val="center"/>
              <w:rPr>
                <w:rFonts w:ascii="Univers" w:hAnsi="Univers"/>
                <w:b/>
              </w:rPr>
            </w:pPr>
            <w:r w:rsidRPr="00666B0D">
              <w:rPr>
                <w:rFonts w:ascii="Univers" w:hAnsi="Univers"/>
                <w:b/>
                <w:noProof/>
                <w:bdr w:val="single" w:sz="12" w:space="0" w:color="auto"/>
                <w:lang w:bidi="hi-IN"/>
              </w:rPr>
              <w:pict>
                <v:line id="_x0000_s1032" style="position:absolute;left:0;text-align:left;z-index:251666432" from="7.7pt,1.2pt" to="7.7pt,99.2pt" strokeweight="1.25pt">
                  <v:stroke endarrow="block"/>
                </v:line>
              </w:pict>
            </w:r>
          </w:p>
          <w:p w:rsidR="00070095" w:rsidRDefault="00070095" w:rsidP="00070095">
            <w:pPr>
              <w:jc w:val="center"/>
              <w:rPr>
                <w:rFonts w:ascii="Univers" w:hAnsi="Univers"/>
                <w:b/>
              </w:rPr>
            </w:pPr>
          </w:p>
        </w:tc>
        <w:tc>
          <w:tcPr>
            <w:tcW w:w="379" w:type="dxa"/>
            <w:gridSpan w:val="2"/>
          </w:tcPr>
          <w:p w:rsidR="00070095" w:rsidRDefault="00070095" w:rsidP="00070095">
            <w:pPr>
              <w:rPr>
                <w:rFonts w:ascii="Univers" w:hAnsi="Univers"/>
                <w:b/>
              </w:rPr>
            </w:pPr>
          </w:p>
        </w:tc>
        <w:tc>
          <w:tcPr>
            <w:tcW w:w="1719" w:type="dxa"/>
            <w:gridSpan w:val="3"/>
          </w:tcPr>
          <w:p w:rsidR="00070095" w:rsidRDefault="00070095" w:rsidP="00070095">
            <w:pPr>
              <w:rPr>
                <w:rFonts w:ascii="Univers" w:hAnsi="Univers"/>
                <w:b/>
              </w:rPr>
            </w:pPr>
          </w:p>
        </w:tc>
        <w:tc>
          <w:tcPr>
            <w:tcW w:w="236" w:type="dxa"/>
          </w:tcPr>
          <w:p w:rsidR="00070095" w:rsidRDefault="00070095" w:rsidP="00070095">
            <w:pPr>
              <w:rPr>
                <w:rFonts w:ascii="Univers" w:hAnsi="Univers"/>
                <w:b/>
              </w:rPr>
            </w:pPr>
          </w:p>
        </w:tc>
      </w:tr>
      <w:tr w:rsidR="00070095" w:rsidTr="00CD2811">
        <w:tc>
          <w:tcPr>
            <w:tcW w:w="3030" w:type="dxa"/>
          </w:tcPr>
          <w:p w:rsidR="00070095" w:rsidRDefault="00070095" w:rsidP="00070095">
            <w:pPr>
              <w:rPr>
                <w:rFonts w:ascii="Univers" w:hAnsi="Univers"/>
                <w:b/>
              </w:rPr>
            </w:pPr>
          </w:p>
        </w:tc>
        <w:tc>
          <w:tcPr>
            <w:tcW w:w="599" w:type="dxa"/>
          </w:tcPr>
          <w:p w:rsidR="00070095" w:rsidRDefault="00070095" w:rsidP="00070095">
            <w:pPr>
              <w:rPr>
                <w:rFonts w:ascii="Univers" w:hAnsi="Univers"/>
                <w:b/>
              </w:rPr>
            </w:pPr>
          </w:p>
        </w:tc>
        <w:tc>
          <w:tcPr>
            <w:tcW w:w="1517" w:type="dxa"/>
          </w:tcPr>
          <w:p w:rsidR="00070095" w:rsidRDefault="00070095" w:rsidP="00070095">
            <w:pPr>
              <w:rPr>
                <w:rFonts w:ascii="Univers" w:hAnsi="Univers"/>
                <w:b/>
              </w:rPr>
            </w:pPr>
          </w:p>
        </w:tc>
        <w:tc>
          <w:tcPr>
            <w:tcW w:w="1772" w:type="dxa"/>
            <w:gridSpan w:val="2"/>
          </w:tcPr>
          <w:p w:rsidR="00070095" w:rsidRDefault="00F85839" w:rsidP="00070095">
            <w:pPr>
              <w:rPr>
                <w:rFonts w:ascii="Univers" w:hAnsi="Univers"/>
                <w:b/>
              </w:rPr>
            </w:pPr>
            <w:r>
              <w:rPr>
                <w:rFonts w:ascii="Univers" w:hAnsi="Univers"/>
                <w:b/>
                <w:noProof/>
                <w:lang w:bidi="hi-IN"/>
              </w:rPr>
              <w:pict>
                <v:shapetype id="_x0000_t202" coordsize="21600,21600" o:spt="202" path="m,l,21600r21600,l21600,xe">
                  <v:stroke joinstyle="miter"/>
                  <v:path gradientshapeok="t" o:connecttype="rect"/>
                </v:shapetype>
                <v:shape id="_x0000_s1039" type="#_x0000_t202" style="position:absolute;margin-left:-5.95pt;margin-top:6.55pt;width:265.5pt;height:41.55pt;z-index:251673600;mso-position-horizontal-relative:text;mso-position-vertical-relative:text" strokeweight="1.5pt">
                  <v:stroke dashstyle="1 1"/>
                  <v:textbox style="mso-next-textbox:#_x0000_s1039">
                    <w:txbxContent>
                      <w:p w:rsidR="00070095" w:rsidRDefault="00070095" w:rsidP="00F85839">
                        <w:pPr>
                          <w:spacing w:after="0"/>
                          <w:rPr>
                            <w:rFonts w:ascii="Univers" w:hAnsi="Univers"/>
                            <w:b/>
                            <w:bCs/>
                          </w:rPr>
                        </w:pPr>
                        <w:r w:rsidRPr="00E716A9">
                          <w:rPr>
                            <w:rFonts w:ascii="Univers" w:hAnsi="Univers"/>
                            <w:b/>
                            <w:bCs/>
                            <w:color w:val="FFFFFF"/>
                            <w:sz w:val="20"/>
                            <w:szCs w:val="20"/>
                            <w:highlight w:val="black"/>
                          </w:rPr>
                          <w:t>“Additional Grounds”</w:t>
                        </w:r>
                        <w:r>
                          <w:rPr>
                            <w:rFonts w:ascii="Univers" w:hAnsi="Univers"/>
                            <w:b/>
                            <w:bCs/>
                            <w:sz w:val="20"/>
                            <w:szCs w:val="20"/>
                          </w:rPr>
                          <w:t xml:space="preserve"> may be heard</w:t>
                        </w:r>
                      </w:p>
                      <w:p w:rsidR="00070095" w:rsidRPr="00E716A9" w:rsidRDefault="00070095" w:rsidP="00F85839">
                        <w:pPr>
                          <w:spacing w:after="0"/>
                          <w:rPr>
                            <w:rFonts w:ascii="Univers" w:hAnsi="Univers"/>
                            <w:b/>
                            <w:bCs/>
                            <w:sz w:val="6"/>
                            <w:szCs w:val="6"/>
                          </w:rPr>
                        </w:pPr>
                      </w:p>
                      <w:p w:rsidR="00070095" w:rsidRPr="00E716A9" w:rsidRDefault="00070095" w:rsidP="00F85839">
                        <w:pPr>
                          <w:spacing w:after="0"/>
                          <w:rPr>
                            <w:rFonts w:ascii="Univers" w:hAnsi="Univers"/>
                            <w:b/>
                            <w:bCs/>
                          </w:rPr>
                        </w:pPr>
                        <w:r>
                          <w:rPr>
                            <w:rFonts w:ascii="Univers" w:hAnsi="Univers"/>
                            <w:b/>
                            <w:bCs/>
                            <w:sz w:val="20"/>
                            <w:szCs w:val="20"/>
                          </w:rPr>
                          <w:t xml:space="preserve">              + </w:t>
                        </w:r>
                        <w:r w:rsidRPr="00E716A9">
                          <w:rPr>
                            <w:rFonts w:ascii="Univers" w:hAnsi="Univers"/>
                            <w:b/>
                            <w:bCs/>
                            <w:color w:val="FFFFFF"/>
                            <w:sz w:val="20"/>
                            <w:szCs w:val="20"/>
                            <w:highlight w:val="black"/>
                          </w:rPr>
                          <w:t>“Additional Evidences”</w:t>
                        </w:r>
                        <w:r>
                          <w:rPr>
                            <w:rFonts w:ascii="Univers" w:hAnsi="Univers"/>
                            <w:b/>
                            <w:bCs/>
                            <w:sz w:val="20"/>
                            <w:szCs w:val="20"/>
                          </w:rPr>
                          <w:t xml:space="preserve"> may be admitted</w:t>
                        </w:r>
                      </w:p>
                    </w:txbxContent>
                  </v:textbox>
                </v:shape>
              </w:pict>
            </w:r>
          </w:p>
        </w:tc>
        <w:tc>
          <w:tcPr>
            <w:tcW w:w="2370" w:type="dxa"/>
            <w:gridSpan w:val="3"/>
          </w:tcPr>
          <w:p w:rsidR="00070095" w:rsidRDefault="00070095" w:rsidP="00070095">
            <w:pPr>
              <w:rPr>
                <w:rFonts w:ascii="Univers" w:hAnsi="Univers"/>
                <w:b/>
              </w:rPr>
            </w:pPr>
          </w:p>
        </w:tc>
        <w:tc>
          <w:tcPr>
            <w:tcW w:w="2984" w:type="dxa"/>
            <w:gridSpan w:val="2"/>
          </w:tcPr>
          <w:p w:rsidR="00070095" w:rsidRDefault="00070095" w:rsidP="00070095">
            <w:pPr>
              <w:jc w:val="center"/>
              <w:rPr>
                <w:rFonts w:ascii="Univers" w:hAnsi="Univers"/>
                <w:b/>
              </w:rPr>
            </w:pPr>
          </w:p>
        </w:tc>
        <w:tc>
          <w:tcPr>
            <w:tcW w:w="379" w:type="dxa"/>
            <w:gridSpan w:val="2"/>
          </w:tcPr>
          <w:p w:rsidR="00070095" w:rsidRDefault="00070095" w:rsidP="00070095">
            <w:pPr>
              <w:rPr>
                <w:rFonts w:ascii="Univers" w:hAnsi="Univers"/>
                <w:b/>
              </w:rPr>
            </w:pPr>
          </w:p>
        </w:tc>
        <w:tc>
          <w:tcPr>
            <w:tcW w:w="1719" w:type="dxa"/>
            <w:gridSpan w:val="3"/>
          </w:tcPr>
          <w:p w:rsidR="00070095" w:rsidRDefault="00070095" w:rsidP="00070095">
            <w:pPr>
              <w:rPr>
                <w:rFonts w:ascii="Univers" w:hAnsi="Univers"/>
                <w:b/>
              </w:rPr>
            </w:pPr>
          </w:p>
        </w:tc>
        <w:tc>
          <w:tcPr>
            <w:tcW w:w="236" w:type="dxa"/>
          </w:tcPr>
          <w:p w:rsidR="00070095" w:rsidRDefault="00070095" w:rsidP="00070095">
            <w:pPr>
              <w:rPr>
                <w:rFonts w:ascii="Univers" w:hAnsi="Univers"/>
                <w:b/>
              </w:rPr>
            </w:pPr>
          </w:p>
        </w:tc>
      </w:tr>
      <w:tr w:rsidR="00070095" w:rsidTr="00CD2811">
        <w:tc>
          <w:tcPr>
            <w:tcW w:w="3030" w:type="dxa"/>
          </w:tcPr>
          <w:p w:rsidR="00070095" w:rsidRDefault="00070095" w:rsidP="00070095">
            <w:pPr>
              <w:rPr>
                <w:rFonts w:ascii="Univers" w:hAnsi="Univers"/>
                <w:b/>
              </w:rPr>
            </w:pPr>
          </w:p>
        </w:tc>
        <w:tc>
          <w:tcPr>
            <w:tcW w:w="599" w:type="dxa"/>
          </w:tcPr>
          <w:p w:rsidR="00070095" w:rsidRDefault="00070095" w:rsidP="00070095">
            <w:pPr>
              <w:rPr>
                <w:rFonts w:ascii="Univers" w:hAnsi="Univers"/>
                <w:b/>
              </w:rPr>
            </w:pPr>
          </w:p>
        </w:tc>
        <w:tc>
          <w:tcPr>
            <w:tcW w:w="1517" w:type="dxa"/>
          </w:tcPr>
          <w:p w:rsidR="00070095" w:rsidRDefault="00070095" w:rsidP="00070095">
            <w:pPr>
              <w:rPr>
                <w:rFonts w:ascii="Univers" w:hAnsi="Univers"/>
                <w:b/>
              </w:rPr>
            </w:pPr>
          </w:p>
        </w:tc>
        <w:tc>
          <w:tcPr>
            <w:tcW w:w="1772" w:type="dxa"/>
            <w:gridSpan w:val="2"/>
          </w:tcPr>
          <w:p w:rsidR="00070095" w:rsidRDefault="00070095" w:rsidP="00070095">
            <w:pPr>
              <w:rPr>
                <w:rFonts w:ascii="Univers" w:hAnsi="Univers"/>
                <w:b/>
              </w:rPr>
            </w:pPr>
          </w:p>
        </w:tc>
        <w:tc>
          <w:tcPr>
            <w:tcW w:w="2370" w:type="dxa"/>
            <w:gridSpan w:val="3"/>
          </w:tcPr>
          <w:p w:rsidR="00070095" w:rsidRDefault="00070095" w:rsidP="00070095">
            <w:pPr>
              <w:rPr>
                <w:rFonts w:ascii="Univers" w:hAnsi="Univers"/>
                <w:b/>
              </w:rPr>
            </w:pPr>
          </w:p>
        </w:tc>
        <w:tc>
          <w:tcPr>
            <w:tcW w:w="2984" w:type="dxa"/>
            <w:gridSpan w:val="2"/>
          </w:tcPr>
          <w:p w:rsidR="00070095" w:rsidRDefault="00070095" w:rsidP="00070095">
            <w:pPr>
              <w:rPr>
                <w:rFonts w:ascii="Univers" w:hAnsi="Univers"/>
                <w:b/>
              </w:rPr>
            </w:pPr>
          </w:p>
        </w:tc>
        <w:tc>
          <w:tcPr>
            <w:tcW w:w="379" w:type="dxa"/>
            <w:gridSpan w:val="2"/>
          </w:tcPr>
          <w:p w:rsidR="00070095" w:rsidRDefault="00070095" w:rsidP="00070095">
            <w:pPr>
              <w:rPr>
                <w:rFonts w:ascii="Univers" w:hAnsi="Univers"/>
                <w:b/>
              </w:rPr>
            </w:pPr>
          </w:p>
        </w:tc>
        <w:tc>
          <w:tcPr>
            <w:tcW w:w="1719" w:type="dxa"/>
            <w:gridSpan w:val="3"/>
          </w:tcPr>
          <w:p w:rsidR="00070095" w:rsidRDefault="00070095" w:rsidP="00070095">
            <w:pPr>
              <w:rPr>
                <w:rFonts w:ascii="Univers" w:hAnsi="Univers"/>
                <w:b/>
              </w:rPr>
            </w:pPr>
          </w:p>
        </w:tc>
        <w:tc>
          <w:tcPr>
            <w:tcW w:w="236" w:type="dxa"/>
          </w:tcPr>
          <w:p w:rsidR="00070095" w:rsidRDefault="00070095" w:rsidP="00070095">
            <w:pPr>
              <w:rPr>
                <w:rFonts w:ascii="Univers" w:hAnsi="Univers"/>
                <w:b/>
              </w:rPr>
            </w:pPr>
          </w:p>
        </w:tc>
      </w:tr>
      <w:tr w:rsidR="00070095" w:rsidTr="00CD2811">
        <w:tc>
          <w:tcPr>
            <w:tcW w:w="3030" w:type="dxa"/>
          </w:tcPr>
          <w:p w:rsidR="00070095" w:rsidRDefault="00070095" w:rsidP="00070095">
            <w:pPr>
              <w:rPr>
                <w:rFonts w:ascii="Univers" w:hAnsi="Univers"/>
                <w:b/>
              </w:rPr>
            </w:pPr>
          </w:p>
        </w:tc>
        <w:tc>
          <w:tcPr>
            <w:tcW w:w="599" w:type="dxa"/>
          </w:tcPr>
          <w:p w:rsidR="00070095" w:rsidRDefault="00070095" w:rsidP="00070095">
            <w:pPr>
              <w:rPr>
                <w:rFonts w:ascii="Univers" w:hAnsi="Univers"/>
                <w:b/>
              </w:rPr>
            </w:pPr>
          </w:p>
        </w:tc>
        <w:tc>
          <w:tcPr>
            <w:tcW w:w="1517" w:type="dxa"/>
          </w:tcPr>
          <w:p w:rsidR="00070095" w:rsidRDefault="00070095" w:rsidP="00070095">
            <w:pPr>
              <w:rPr>
                <w:rFonts w:ascii="Univers" w:hAnsi="Univers"/>
                <w:b/>
              </w:rPr>
            </w:pPr>
          </w:p>
        </w:tc>
        <w:tc>
          <w:tcPr>
            <w:tcW w:w="1772" w:type="dxa"/>
            <w:gridSpan w:val="2"/>
          </w:tcPr>
          <w:p w:rsidR="00070095" w:rsidRDefault="00070095" w:rsidP="00070095">
            <w:pPr>
              <w:rPr>
                <w:rFonts w:ascii="Univers" w:hAnsi="Univers"/>
                <w:b/>
              </w:rPr>
            </w:pPr>
          </w:p>
        </w:tc>
        <w:tc>
          <w:tcPr>
            <w:tcW w:w="2370" w:type="dxa"/>
            <w:gridSpan w:val="3"/>
          </w:tcPr>
          <w:p w:rsidR="00070095" w:rsidRDefault="00070095" w:rsidP="00070095">
            <w:pPr>
              <w:rPr>
                <w:rFonts w:ascii="Univers" w:hAnsi="Univers"/>
                <w:b/>
              </w:rPr>
            </w:pPr>
          </w:p>
        </w:tc>
        <w:tc>
          <w:tcPr>
            <w:tcW w:w="2984" w:type="dxa"/>
            <w:gridSpan w:val="2"/>
          </w:tcPr>
          <w:p w:rsidR="00070095" w:rsidRDefault="00F85839" w:rsidP="00070095">
            <w:pPr>
              <w:rPr>
                <w:rFonts w:ascii="Univers" w:hAnsi="Univers"/>
                <w:b/>
              </w:rPr>
            </w:pPr>
            <w:r>
              <w:rPr>
                <w:rFonts w:ascii="Univers" w:hAnsi="Univers"/>
                <w:b/>
                <w:noProof/>
              </w:rPr>
              <w:pict>
                <v:shape id="_x0000_s1040" type="#_x0000_t202" style="position:absolute;margin-left:65.6pt;margin-top:6.05pt;width:195.95pt;height:277.9pt;z-index:251674624;mso-position-horizontal-relative:text;mso-position-vertical-relative:text" strokeweight="1.5pt">
                  <v:stroke dashstyle="1 1"/>
                  <v:textbox style="mso-next-textbox:#_x0000_s1040">
                    <w:txbxContent>
                      <w:p w:rsidR="00070095" w:rsidRPr="00070095" w:rsidRDefault="00070095" w:rsidP="00F85839">
                        <w:pPr>
                          <w:spacing w:after="0"/>
                          <w:rPr>
                            <w:b/>
                            <w:bCs/>
                            <w:sz w:val="16"/>
                            <w:szCs w:val="16"/>
                          </w:rPr>
                        </w:pPr>
                        <w:r w:rsidRPr="00070095">
                          <w:rPr>
                            <w:b/>
                            <w:bCs/>
                            <w:color w:val="FFFFFF"/>
                            <w:sz w:val="16"/>
                            <w:szCs w:val="16"/>
                            <w:highlight w:val="black"/>
                          </w:rPr>
                          <w:t>“Additional Evidences”</w:t>
                        </w:r>
                        <w:r w:rsidRPr="00070095">
                          <w:rPr>
                            <w:b/>
                            <w:bCs/>
                            <w:sz w:val="16"/>
                            <w:szCs w:val="16"/>
                          </w:rPr>
                          <w:t xml:space="preserve"> when admissible</w:t>
                        </w:r>
                      </w:p>
                      <w:p w:rsidR="00070095" w:rsidRPr="00070095" w:rsidRDefault="00070095" w:rsidP="00F85839">
                        <w:pPr>
                          <w:spacing w:after="0"/>
                          <w:jc w:val="right"/>
                          <w:rPr>
                            <w:b/>
                            <w:bCs/>
                            <w:i/>
                            <w:sz w:val="16"/>
                            <w:szCs w:val="16"/>
                          </w:rPr>
                        </w:pPr>
                        <w:r w:rsidRPr="00070095">
                          <w:rPr>
                            <w:b/>
                            <w:bCs/>
                            <w:i/>
                            <w:sz w:val="16"/>
                            <w:szCs w:val="16"/>
                          </w:rPr>
                          <w:t>[Rule 5 of Central Excise (Appeal) Rules]</w:t>
                        </w:r>
                      </w:p>
                      <w:p w:rsidR="00070095" w:rsidRPr="00070095" w:rsidRDefault="00070095" w:rsidP="00F85839">
                        <w:pPr>
                          <w:spacing w:after="0"/>
                          <w:jc w:val="both"/>
                          <w:rPr>
                            <w:bCs/>
                            <w:sz w:val="16"/>
                            <w:szCs w:val="16"/>
                          </w:rPr>
                        </w:pPr>
                        <w:r w:rsidRPr="00070095">
                          <w:rPr>
                            <w:b/>
                            <w:bCs/>
                            <w:sz w:val="16"/>
                            <w:szCs w:val="16"/>
                            <w:u w:val="single"/>
                          </w:rPr>
                          <w:t>Admission by CCE on his own:</w:t>
                        </w:r>
                        <w:r w:rsidRPr="00070095">
                          <w:rPr>
                            <w:b/>
                            <w:bCs/>
                            <w:sz w:val="16"/>
                            <w:szCs w:val="16"/>
                          </w:rPr>
                          <w:t xml:space="preserve"> -- </w:t>
                        </w:r>
                        <w:r w:rsidRPr="00070095">
                          <w:rPr>
                            <w:bCs/>
                            <w:sz w:val="16"/>
                            <w:szCs w:val="16"/>
                          </w:rPr>
                          <w:t>He can admit additional evidences whenever he deems necessary</w:t>
                        </w:r>
                      </w:p>
                      <w:p w:rsidR="00070095" w:rsidRPr="00070095" w:rsidRDefault="00070095" w:rsidP="00F85839">
                        <w:pPr>
                          <w:spacing w:after="0"/>
                          <w:jc w:val="both"/>
                          <w:rPr>
                            <w:b/>
                            <w:bCs/>
                            <w:sz w:val="8"/>
                            <w:szCs w:val="16"/>
                            <w:u w:val="single"/>
                          </w:rPr>
                        </w:pPr>
                      </w:p>
                      <w:p w:rsidR="00070095" w:rsidRPr="00070095" w:rsidRDefault="00070095" w:rsidP="00F85839">
                        <w:pPr>
                          <w:spacing w:after="0"/>
                          <w:jc w:val="both"/>
                          <w:rPr>
                            <w:bCs/>
                            <w:sz w:val="16"/>
                            <w:szCs w:val="16"/>
                          </w:rPr>
                        </w:pPr>
                        <w:r w:rsidRPr="00070095">
                          <w:rPr>
                            <w:b/>
                            <w:bCs/>
                            <w:sz w:val="16"/>
                            <w:szCs w:val="16"/>
                            <w:u w:val="single"/>
                          </w:rPr>
                          <w:t xml:space="preserve">When can </w:t>
                        </w:r>
                        <w:proofErr w:type="spellStart"/>
                        <w:r w:rsidRPr="00070095">
                          <w:rPr>
                            <w:b/>
                            <w:bCs/>
                            <w:sz w:val="16"/>
                            <w:szCs w:val="16"/>
                            <w:u w:val="single"/>
                          </w:rPr>
                          <w:t>assessee</w:t>
                        </w:r>
                        <w:proofErr w:type="spellEnd"/>
                        <w:r w:rsidRPr="00070095">
                          <w:rPr>
                            <w:b/>
                            <w:bCs/>
                            <w:sz w:val="16"/>
                            <w:szCs w:val="16"/>
                            <w:u w:val="single"/>
                          </w:rPr>
                          <w:t xml:space="preserve"> appeal for admission of additional evidences</w:t>
                        </w:r>
                        <w:r w:rsidRPr="00070095">
                          <w:rPr>
                            <w:b/>
                            <w:bCs/>
                            <w:sz w:val="16"/>
                            <w:szCs w:val="16"/>
                          </w:rPr>
                          <w:t xml:space="preserve">: </w:t>
                        </w:r>
                        <w:proofErr w:type="spellStart"/>
                        <w:r w:rsidRPr="00070095">
                          <w:rPr>
                            <w:bCs/>
                            <w:sz w:val="16"/>
                            <w:szCs w:val="16"/>
                          </w:rPr>
                          <w:t>Assesee</w:t>
                        </w:r>
                        <w:proofErr w:type="spellEnd"/>
                        <w:r w:rsidRPr="00070095">
                          <w:rPr>
                            <w:bCs/>
                            <w:sz w:val="16"/>
                            <w:szCs w:val="16"/>
                          </w:rPr>
                          <w:t xml:space="preserve"> is entitled </w:t>
                        </w:r>
                        <w:proofErr w:type="gramStart"/>
                        <w:r w:rsidRPr="00070095">
                          <w:rPr>
                            <w:bCs/>
                            <w:sz w:val="16"/>
                            <w:szCs w:val="16"/>
                          </w:rPr>
                          <w:t>under</w:t>
                        </w:r>
                        <w:proofErr w:type="gramEnd"/>
                        <w:r w:rsidRPr="00070095">
                          <w:rPr>
                            <w:bCs/>
                            <w:sz w:val="16"/>
                            <w:szCs w:val="16"/>
                          </w:rPr>
                          <w:t xml:space="preserve"> 4 situations:</w:t>
                        </w:r>
                      </w:p>
                      <w:p w:rsidR="00070095" w:rsidRPr="00070095" w:rsidRDefault="00070095" w:rsidP="00F85839">
                        <w:pPr>
                          <w:numPr>
                            <w:ilvl w:val="0"/>
                            <w:numId w:val="2"/>
                          </w:numPr>
                          <w:tabs>
                            <w:tab w:val="clear" w:pos="990"/>
                            <w:tab w:val="left" w:pos="270"/>
                          </w:tabs>
                          <w:spacing w:after="0"/>
                          <w:ind w:left="270" w:hanging="270"/>
                          <w:jc w:val="both"/>
                          <w:rPr>
                            <w:bCs/>
                            <w:sz w:val="16"/>
                            <w:szCs w:val="16"/>
                          </w:rPr>
                        </w:pPr>
                        <w:r w:rsidRPr="00070095">
                          <w:rPr>
                            <w:bCs/>
                            <w:sz w:val="16"/>
                            <w:szCs w:val="16"/>
                          </w:rPr>
                          <w:t>At the adjudicating stage, he was not given  sufficient opportunity to produce it;</w:t>
                        </w:r>
                      </w:p>
                      <w:p w:rsidR="00070095" w:rsidRPr="00070095" w:rsidRDefault="00070095" w:rsidP="00F85839">
                        <w:pPr>
                          <w:numPr>
                            <w:ilvl w:val="0"/>
                            <w:numId w:val="2"/>
                          </w:numPr>
                          <w:tabs>
                            <w:tab w:val="clear" w:pos="990"/>
                            <w:tab w:val="left" w:pos="270"/>
                          </w:tabs>
                          <w:spacing w:after="0"/>
                          <w:ind w:left="270" w:hanging="270"/>
                          <w:jc w:val="both"/>
                          <w:rPr>
                            <w:bCs/>
                            <w:sz w:val="16"/>
                            <w:szCs w:val="16"/>
                          </w:rPr>
                        </w:pPr>
                        <w:r w:rsidRPr="00070095">
                          <w:rPr>
                            <w:bCs/>
                            <w:sz w:val="16"/>
                            <w:szCs w:val="16"/>
                          </w:rPr>
                          <w:t xml:space="preserve">He was given the sufficient opportunity to present it at adjudication stage, but he failed to submit it at the adjudication stage, but such failure was not intentional (i.e., he gave sufficient reasons for his failure); </w:t>
                        </w:r>
                      </w:p>
                      <w:p w:rsidR="00070095" w:rsidRPr="00070095" w:rsidRDefault="00070095" w:rsidP="00F85839">
                        <w:pPr>
                          <w:numPr>
                            <w:ilvl w:val="1"/>
                            <w:numId w:val="2"/>
                          </w:numPr>
                          <w:tabs>
                            <w:tab w:val="clear" w:pos="1455"/>
                            <w:tab w:val="left" w:pos="270"/>
                            <w:tab w:val="num" w:pos="900"/>
                          </w:tabs>
                          <w:spacing w:after="0"/>
                          <w:ind w:left="270" w:hanging="270"/>
                          <w:jc w:val="both"/>
                          <w:rPr>
                            <w:bCs/>
                            <w:i/>
                            <w:sz w:val="16"/>
                            <w:szCs w:val="16"/>
                          </w:rPr>
                        </w:pPr>
                        <w:r w:rsidRPr="00070095">
                          <w:rPr>
                            <w:bCs/>
                            <w:i/>
                            <w:sz w:val="16"/>
                            <w:szCs w:val="16"/>
                          </w:rPr>
                          <w:t xml:space="preserve">Adjudicating authority has demand such evidence; or </w:t>
                        </w:r>
                      </w:p>
                      <w:p w:rsidR="00070095" w:rsidRPr="00070095" w:rsidRDefault="00070095" w:rsidP="00F85839">
                        <w:pPr>
                          <w:numPr>
                            <w:ilvl w:val="1"/>
                            <w:numId w:val="2"/>
                          </w:numPr>
                          <w:tabs>
                            <w:tab w:val="clear" w:pos="1455"/>
                            <w:tab w:val="left" w:pos="270"/>
                            <w:tab w:val="num" w:pos="900"/>
                          </w:tabs>
                          <w:spacing w:after="0"/>
                          <w:ind w:left="270" w:hanging="270"/>
                          <w:jc w:val="both"/>
                          <w:rPr>
                            <w:bCs/>
                            <w:i/>
                            <w:sz w:val="16"/>
                            <w:szCs w:val="16"/>
                          </w:rPr>
                        </w:pPr>
                        <w:r w:rsidRPr="00070095">
                          <w:rPr>
                            <w:bCs/>
                            <w:i/>
                            <w:sz w:val="16"/>
                            <w:szCs w:val="16"/>
                          </w:rPr>
                          <w:t xml:space="preserve">There was no demand of evidence by adjudicating authority but </w:t>
                        </w:r>
                        <w:proofErr w:type="spellStart"/>
                        <w:r w:rsidRPr="00070095">
                          <w:rPr>
                            <w:bCs/>
                            <w:i/>
                            <w:sz w:val="16"/>
                            <w:szCs w:val="16"/>
                          </w:rPr>
                          <w:t>assessee</w:t>
                        </w:r>
                        <w:proofErr w:type="spellEnd"/>
                        <w:r w:rsidRPr="00070095">
                          <w:rPr>
                            <w:bCs/>
                            <w:i/>
                            <w:sz w:val="16"/>
                            <w:szCs w:val="16"/>
                          </w:rPr>
                          <w:t xml:space="preserve"> wish to submit it on his own</w:t>
                        </w:r>
                      </w:p>
                      <w:p w:rsidR="00070095" w:rsidRPr="00070095" w:rsidRDefault="00070095" w:rsidP="00F85839">
                        <w:pPr>
                          <w:numPr>
                            <w:ilvl w:val="0"/>
                            <w:numId w:val="2"/>
                          </w:numPr>
                          <w:tabs>
                            <w:tab w:val="clear" w:pos="990"/>
                            <w:tab w:val="left" w:pos="270"/>
                          </w:tabs>
                          <w:spacing w:after="0"/>
                          <w:ind w:left="270" w:hanging="270"/>
                          <w:jc w:val="both"/>
                          <w:rPr>
                            <w:bCs/>
                            <w:sz w:val="16"/>
                            <w:szCs w:val="16"/>
                          </w:rPr>
                        </w:pPr>
                        <w:r w:rsidRPr="00070095">
                          <w:rPr>
                            <w:bCs/>
                            <w:sz w:val="16"/>
                            <w:szCs w:val="16"/>
                          </w:rPr>
                          <w:t>He submitted it at adjudication stage itself but adjudicating authority didn’t accept it;</w:t>
                        </w:r>
                      </w:p>
                      <w:p w:rsidR="00070095" w:rsidRPr="00070095" w:rsidRDefault="00070095" w:rsidP="00F85839">
                        <w:pPr>
                          <w:spacing w:after="0"/>
                          <w:jc w:val="both"/>
                          <w:rPr>
                            <w:bCs/>
                            <w:sz w:val="10"/>
                            <w:szCs w:val="16"/>
                          </w:rPr>
                        </w:pPr>
                      </w:p>
                      <w:p w:rsidR="00070095" w:rsidRPr="00070095" w:rsidRDefault="00070095" w:rsidP="00F85839">
                        <w:pPr>
                          <w:spacing w:after="0"/>
                          <w:jc w:val="both"/>
                          <w:rPr>
                            <w:bCs/>
                            <w:i/>
                            <w:sz w:val="16"/>
                            <w:szCs w:val="16"/>
                          </w:rPr>
                        </w:pPr>
                        <w:r w:rsidRPr="00070095">
                          <w:rPr>
                            <w:bCs/>
                            <w:sz w:val="16"/>
                            <w:szCs w:val="16"/>
                          </w:rPr>
                          <w:t>[</w:t>
                        </w:r>
                        <w:proofErr w:type="gramStart"/>
                        <w:r w:rsidRPr="00070095">
                          <w:rPr>
                            <w:bCs/>
                            <w:i/>
                            <w:sz w:val="16"/>
                            <w:szCs w:val="16"/>
                          </w:rPr>
                          <w:t>if</w:t>
                        </w:r>
                        <w:proofErr w:type="gramEnd"/>
                        <w:r w:rsidRPr="00070095">
                          <w:rPr>
                            <w:bCs/>
                            <w:i/>
                            <w:sz w:val="16"/>
                            <w:szCs w:val="16"/>
                          </w:rPr>
                          <w:t xml:space="preserve"> Additional Evidences are admitted by CCE (Appeal), then the other party connected in appeal shall be given an opportunity to examine that evidence and to rebut/challenge that evidence]</w:t>
                        </w:r>
                      </w:p>
                      <w:p w:rsidR="00070095" w:rsidRPr="00070095" w:rsidRDefault="00070095" w:rsidP="00F85839">
                        <w:pPr>
                          <w:tabs>
                            <w:tab w:val="num" w:pos="630"/>
                          </w:tabs>
                          <w:spacing w:after="0"/>
                          <w:ind w:left="630" w:hanging="360"/>
                          <w:jc w:val="both"/>
                          <w:rPr>
                            <w:bCs/>
                            <w:sz w:val="16"/>
                            <w:szCs w:val="16"/>
                          </w:rPr>
                        </w:pPr>
                      </w:p>
                    </w:txbxContent>
                  </v:textbox>
                </v:shape>
              </w:pict>
            </w:r>
            <w:r>
              <w:rPr>
                <w:rFonts w:ascii="Univers" w:hAnsi="Univers"/>
                <w:b/>
                <w:noProof/>
              </w:rPr>
              <w:pict>
                <v:line id="_x0000_s1041" style="position:absolute;z-index:251675648;mso-position-horizontal-relative:text;mso-position-vertical-relative:text" from="41.65pt,12.45pt" to="65.6pt,12.45pt">
                  <v:stroke endarrow="block"/>
                </v:line>
              </w:pict>
            </w:r>
          </w:p>
        </w:tc>
        <w:tc>
          <w:tcPr>
            <w:tcW w:w="379" w:type="dxa"/>
            <w:gridSpan w:val="2"/>
          </w:tcPr>
          <w:p w:rsidR="00070095" w:rsidRDefault="00070095" w:rsidP="00070095">
            <w:pPr>
              <w:rPr>
                <w:rFonts w:ascii="Univers" w:hAnsi="Univers"/>
                <w:b/>
              </w:rPr>
            </w:pPr>
          </w:p>
        </w:tc>
        <w:tc>
          <w:tcPr>
            <w:tcW w:w="1719" w:type="dxa"/>
            <w:gridSpan w:val="3"/>
          </w:tcPr>
          <w:p w:rsidR="00070095" w:rsidRDefault="00070095" w:rsidP="00070095">
            <w:pPr>
              <w:rPr>
                <w:rFonts w:ascii="Univers" w:hAnsi="Univers"/>
                <w:b/>
              </w:rPr>
            </w:pPr>
          </w:p>
        </w:tc>
        <w:tc>
          <w:tcPr>
            <w:tcW w:w="236" w:type="dxa"/>
          </w:tcPr>
          <w:p w:rsidR="00070095" w:rsidRDefault="00070095" w:rsidP="00070095">
            <w:pPr>
              <w:rPr>
                <w:rFonts w:ascii="Univers" w:hAnsi="Univers"/>
                <w:b/>
              </w:rPr>
            </w:pPr>
          </w:p>
        </w:tc>
      </w:tr>
      <w:tr w:rsidR="00070095" w:rsidTr="00CD2811">
        <w:tc>
          <w:tcPr>
            <w:tcW w:w="3030" w:type="dxa"/>
          </w:tcPr>
          <w:p w:rsidR="00070095" w:rsidRDefault="00070095" w:rsidP="00070095">
            <w:pPr>
              <w:rPr>
                <w:rFonts w:ascii="Univers" w:hAnsi="Univers"/>
                <w:b/>
              </w:rPr>
            </w:pPr>
          </w:p>
        </w:tc>
        <w:tc>
          <w:tcPr>
            <w:tcW w:w="599" w:type="dxa"/>
          </w:tcPr>
          <w:p w:rsidR="00070095" w:rsidRDefault="00070095" w:rsidP="00070095">
            <w:pPr>
              <w:rPr>
                <w:rFonts w:ascii="Univers" w:hAnsi="Univers"/>
                <w:b/>
              </w:rPr>
            </w:pPr>
          </w:p>
        </w:tc>
        <w:tc>
          <w:tcPr>
            <w:tcW w:w="1517" w:type="dxa"/>
          </w:tcPr>
          <w:p w:rsidR="00070095" w:rsidRDefault="00070095" w:rsidP="00070095">
            <w:pPr>
              <w:rPr>
                <w:rFonts w:ascii="Univers" w:hAnsi="Univers"/>
                <w:b/>
              </w:rPr>
            </w:pPr>
          </w:p>
        </w:tc>
        <w:tc>
          <w:tcPr>
            <w:tcW w:w="1772" w:type="dxa"/>
            <w:gridSpan w:val="2"/>
          </w:tcPr>
          <w:p w:rsidR="00070095" w:rsidRDefault="00666B0D" w:rsidP="00070095">
            <w:pPr>
              <w:rPr>
                <w:rFonts w:ascii="Univers" w:hAnsi="Univers"/>
                <w:b/>
              </w:rPr>
            </w:pPr>
            <w:r>
              <w:rPr>
                <w:rFonts w:ascii="Univers" w:hAnsi="Univers"/>
                <w:b/>
                <w:noProof/>
              </w:rPr>
              <w:pict>
                <v:shape id="_x0000_s1045" type="#_x0000_t50" style="position:absolute;margin-left:59.2pt;margin-top:33.45pt;width:131pt;height:31.55pt;z-index:251679744;mso-position-horizontal-relative:text;mso-position-vertical-relative:text" adj="26258,6162,22589,6162,36745,9927,37841,12974">
                  <v:textbox style="mso-next-textbox:#_x0000_s1045">
                    <w:txbxContent>
                      <w:p w:rsidR="00070095" w:rsidRPr="00DE7CB4" w:rsidRDefault="00070095" w:rsidP="009E5F58">
                        <w:pPr>
                          <w:spacing w:after="0"/>
                          <w:rPr>
                            <w:rFonts w:ascii="Univers" w:hAnsi="Univers"/>
                            <w:b/>
                            <w:bCs/>
                            <w:color w:val="FFFFFF"/>
                            <w:u w:val="single"/>
                          </w:rPr>
                        </w:pPr>
                        <w:r>
                          <w:rPr>
                            <w:rFonts w:ascii="Univers" w:hAnsi="Univers"/>
                            <w:b/>
                            <w:bCs/>
                            <w:color w:val="FFFFFF"/>
                            <w:sz w:val="20"/>
                            <w:szCs w:val="20"/>
                            <w:highlight w:val="black"/>
                            <w:u w:val="single"/>
                          </w:rPr>
                          <w:t>Time-Limit</w:t>
                        </w:r>
                      </w:p>
                      <w:p w:rsidR="00070095" w:rsidRDefault="00070095" w:rsidP="009E5F58">
                        <w:pPr>
                          <w:spacing w:after="0"/>
                          <w:jc w:val="both"/>
                          <w:rPr>
                            <w:rFonts w:ascii="Univers" w:hAnsi="Univers"/>
                            <w:b/>
                            <w:color w:val="0033CC"/>
                            <w:sz w:val="18"/>
                            <w:szCs w:val="18"/>
                          </w:rPr>
                        </w:pPr>
                        <w:r w:rsidRPr="002F4EB6">
                          <w:rPr>
                            <w:rFonts w:ascii="Univers" w:hAnsi="Univers"/>
                            <w:b/>
                            <w:color w:val="0033CC"/>
                            <w:sz w:val="18"/>
                            <w:szCs w:val="18"/>
                          </w:rPr>
                          <w:t xml:space="preserve"> </w:t>
                        </w:r>
                        <w:r>
                          <w:rPr>
                            <w:rFonts w:ascii="Univers" w:hAnsi="Univers"/>
                            <w:b/>
                            <w:color w:val="0033CC"/>
                            <w:sz w:val="18"/>
                            <w:szCs w:val="18"/>
                          </w:rPr>
                          <w:t xml:space="preserve">6 </w:t>
                        </w:r>
                        <w:proofErr w:type="spellStart"/>
                        <w:r>
                          <w:rPr>
                            <w:rFonts w:ascii="Univers" w:hAnsi="Univers"/>
                            <w:b/>
                            <w:color w:val="0033CC"/>
                            <w:sz w:val="18"/>
                            <w:szCs w:val="18"/>
                          </w:rPr>
                          <w:t>mths</w:t>
                        </w:r>
                        <w:proofErr w:type="spellEnd"/>
                        <w:r>
                          <w:rPr>
                            <w:rFonts w:ascii="Univers" w:hAnsi="Univers"/>
                            <w:b/>
                            <w:color w:val="0033CC"/>
                            <w:sz w:val="18"/>
                            <w:szCs w:val="18"/>
                          </w:rPr>
                          <w:t xml:space="preserve"> (recommendatory)</w:t>
                        </w:r>
                      </w:p>
                      <w:p w:rsidR="00070095" w:rsidRDefault="00070095" w:rsidP="009E5F58">
                        <w:pPr>
                          <w:spacing w:after="0"/>
                          <w:jc w:val="both"/>
                          <w:rPr>
                            <w:rFonts w:ascii="Univers" w:hAnsi="Univers"/>
                            <w:sz w:val="18"/>
                            <w:szCs w:val="18"/>
                          </w:rPr>
                        </w:pPr>
                      </w:p>
                      <w:p w:rsidR="00070095" w:rsidRPr="00296636" w:rsidRDefault="00070095" w:rsidP="009E5F58">
                        <w:pPr>
                          <w:spacing w:after="0"/>
                          <w:jc w:val="both"/>
                          <w:rPr>
                            <w:rFonts w:ascii="Univers" w:hAnsi="Univers"/>
                            <w:sz w:val="18"/>
                            <w:szCs w:val="18"/>
                          </w:rPr>
                        </w:pPr>
                      </w:p>
                      <w:p w:rsidR="00070095" w:rsidRPr="00296636" w:rsidRDefault="00070095" w:rsidP="009E5F58">
                        <w:pPr>
                          <w:spacing w:after="0"/>
                          <w:rPr>
                            <w:rFonts w:ascii="Univers" w:hAnsi="Univers"/>
                          </w:rPr>
                        </w:pPr>
                      </w:p>
                    </w:txbxContent>
                  </v:textbox>
                  <o:callout v:ext="edit" minusx="t"/>
                </v:shape>
              </w:pict>
            </w:r>
          </w:p>
        </w:tc>
        <w:tc>
          <w:tcPr>
            <w:tcW w:w="2370" w:type="dxa"/>
            <w:gridSpan w:val="3"/>
          </w:tcPr>
          <w:p w:rsidR="00070095" w:rsidRDefault="00070095" w:rsidP="00070095">
            <w:pPr>
              <w:rPr>
                <w:rFonts w:ascii="Univers" w:hAnsi="Univers"/>
                <w:b/>
              </w:rPr>
            </w:pPr>
          </w:p>
        </w:tc>
        <w:tc>
          <w:tcPr>
            <w:tcW w:w="2984" w:type="dxa"/>
            <w:gridSpan w:val="2"/>
          </w:tcPr>
          <w:p w:rsidR="00070095" w:rsidRDefault="00070095" w:rsidP="00070095">
            <w:pPr>
              <w:rPr>
                <w:rFonts w:ascii="Univers" w:hAnsi="Univers"/>
                <w:b/>
              </w:rPr>
            </w:pPr>
          </w:p>
          <w:p w:rsidR="00070095" w:rsidRDefault="00070095" w:rsidP="00070095">
            <w:pPr>
              <w:rPr>
                <w:rFonts w:ascii="Univers" w:hAnsi="Univers"/>
                <w:b/>
              </w:rPr>
            </w:pPr>
          </w:p>
          <w:p w:rsidR="00070095" w:rsidRDefault="00070095" w:rsidP="00070095">
            <w:pPr>
              <w:rPr>
                <w:rFonts w:ascii="Univers" w:hAnsi="Univers"/>
                <w:b/>
              </w:rPr>
            </w:pPr>
          </w:p>
        </w:tc>
        <w:tc>
          <w:tcPr>
            <w:tcW w:w="379" w:type="dxa"/>
            <w:gridSpan w:val="2"/>
          </w:tcPr>
          <w:p w:rsidR="00070095" w:rsidRDefault="00070095" w:rsidP="00070095">
            <w:pPr>
              <w:rPr>
                <w:rFonts w:ascii="Univers" w:hAnsi="Univers"/>
                <w:b/>
              </w:rPr>
            </w:pPr>
          </w:p>
        </w:tc>
        <w:tc>
          <w:tcPr>
            <w:tcW w:w="1719" w:type="dxa"/>
            <w:gridSpan w:val="3"/>
          </w:tcPr>
          <w:p w:rsidR="00070095" w:rsidRDefault="00070095" w:rsidP="00070095">
            <w:pPr>
              <w:rPr>
                <w:rFonts w:ascii="Univers" w:hAnsi="Univers"/>
                <w:b/>
              </w:rPr>
            </w:pPr>
          </w:p>
        </w:tc>
        <w:tc>
          <w:tcPr>
            <w:tcW w:w="236" w:type="dxa"/>
          </w:tcPr>
          <w:p w:rsidR="00070095" w:rsidRDefault="00070095" w:rsidP="00070095">
            <w:pPr>
              <w:rPr>
                <w:rFonts w:ascii="Univers" w:hAnsi="Univers"/>
                <w:b/>
              </w:rPr>
            </w:pPr>
          </w:p>
        </w:tc>
      </w:tr>
      <w:tr w:rsidR="00070095" w:rsidTr="00CD2811">
        <w:tc>
          <w:tcPr>
            <w:tcW w:w="3030" w:type="dxa"/>
          </w:tcPr>
          <w:p w:rsidR="00070095" w:rsidRDefault="00070095" w:rsidP="00070095">
            <w:pPr>
              <w:rPr>
                <w:rFonts w:ascii="Univers" w:hAnsi="Univers"/>
                <w:b/>
              </w:rPr>
            </w:pPr>
          </w:p>
        </w:tc>
        <w:tc>
          <w:tcPr>
            <w:tcW w:w="599" w:type="dxa"/>
          </w:tcPr>
          <w:p w:rsidR="00070095" w:rsidRDefault="00070095" w:rsidP="00070095">
            <w:pPr>
              <w:rPr>
                <w:rFonts w:ascii="Univers" w:hAnsi="Univers"/>
                <w:b/>
              </w:rPr>
            </w:pPr>
          </w:p>
        </w:tc>
        <w:tc>
          <w:tcPr>
            <w:tcW w:w="1517" w:type="dxa"/>
          </w:tcPr>
          <w:p w:rsidR="00070095" w:rsidRDefault="00666B0D" w:rsidP="00070095">
            <w:pPr>
              <w:rPr>
                <w:rFonts w:ascii="Univers" w:hAnsi="Univers"/>
                <w:b/>
              </w:rPr>
            </w:pPr>
            <w:r>
              <w:rPr>
                <w:rFonts w:ascii="Univers" w:hAnsi="Univers"/>
                <w:b/>
                <w:noProof/>
                <w:lang w:bidi="hi-IN"/>
              </w:rPr>
              <w:pict>
                <v:line id="_x0000_s1038" style="position:absolute;z-index:251672576;mso-position-horizontal-relative:text;mso-position-vertical-relative:text" from="64.4pt,14.25pt" to="64.4pt,38.65pt" strokeweight="1.25pt">
                  <v:stroke endarrow="block"/>
                </v:line>
              </w:pict>
            </w:r>
            <w:r>
              <w:rPr>
                <w:rFonts w:ascii="Univers" w:hAnsi="Univers"/>
                <w:b/>
                <w:noProof/>
                <w:lang w:bidi="hi-IN"/>
              </w:rPr>
              <w:pict>
                <v:line id="_x0000_s1035" style="position:absolute;z-index:251669504;mso-position-horizontal-relative:text;mso-position-vertical-relative:text" from="64.4pt,13.5pt" to="316.4pt,13.5pt" strokeweight="1.25pt"/>
              </w:pict>
            </w:r>
          </w:p>
        </w:tc>
        <w:tc>
          <w:tcPr>
            <w:tcW w:w="1772" w:type="dxa"/>
            <w:gridSpan w:val="2"/>
          </w:tcPr>
          <w:p w:rsidR="00070095" w:rsidRDefault="00070095" w:rsidP="00070095">
            <w:pPr>
              <w:rPr>
                <w:rFonts w:ascii="Univers" w:hAnsi="Univers"/>
                <w:b/>
              </w:rPr>
            </w:pPr>
          </w:p>
        </w:tc>
        <w:tc>
          <w:tcPr>
            <w:tcW w:w="2370" w:type="dxa"/>
            <w:gridSpan w:val="3"/>
          </w:tcPr>
          <w:p w:rsidR="00070095" w:rsidRDefault="00666B0D" w:rsidP="00070095">
            <w:pPr>
              <w:rPr>
                <w:rFonts w:ascii="Univers" w:hAnsi="Univers"/>
                <w:b/>
              </w:rPr>
            </w:pPr>
            <w:r>
              <w:rPr>
                <w:rFonts w:ascii="Univers" w:hAnsi="Univers"/>
                <w:b/>
                <w:noProof/>
                <w:lang w:bidi="hi-IN"/>
              </w:rPr>
              <w:pict>
                <v:line id="_x0000_s1036" style="position:absolute;z-index:251670528;mso-position-horizontal-relative:text;mso-position-vertical-relative:text" from="88.6pt,19.5pt" to="88.6pt,19.5pt">
                  <v:stroke endarrow="block"/>
                </v:line>
              </w:pict>
            </w:r>
          </w:p>
        </w:tc>
        <w:tc>
          <w:tcPr>
            <w:tcW w:w="3363" w:type="dxa"/>
            <w:gridSpan w:val="4"/>
          </w:tcPr>
          <w:p w:rsidR="00070095" w:rsidRDefault="00070095" w:rsidP="00070095">
            <w:pPr>
              <w:rPr>
                <w:rFonts w:ascii="Univers" w:hAnsi="Univers"/>
                <w:b/>
                <w:color w:val="FFFFFF"/>
              </w:rPr>
            </w:pPr>
            <w:r>
              <w:rPr>
                <w:rFonts w:ascii="Univers" w:hAnsi="Univers"/>
                <w:b/>
                <w:color w:val="FFFFFF"/>
                <w:highlight w:val="black"/>
              </w:rPr>
              <w:t xml:space="preserve">   </w:t>
            </w:r>
            <w:r w:rsidRPr="007912B4">
              <w:rPr>
                <w:rFonts w:ascii="Univers" w:hAnsi="Univers"/>
                <w:b/>
                <w:color w:val="FFFFFF"/>
                <w:highlight w:val="black"/>
              </w:rPr>
              <w:t>Orde</w:t>
            </w:r>
            <w:r>
              <w:rPr>
                <w:rFonts w:ascii="Univers" w:hAnsi="Univers"/>
                <w:b/>
                <w:color w:val="FFFFFF"/>
                <w:highlight w:val="black"/>
              </w:rPr>
              <w:t>r   -</w:t>
            </w:r>
          </w:p>
          <w:p w:rsidR="00070095" w:rsidRDefault="00666B0D" w:rsidP="00070095">
            <w:pPr>
              <w:rPr>
                <w:rFonts w:ascii="Univers" w:hAnsi="Univers"/>
                <w:b/>
              </w:rPr>
            </w:pPr>
            <w:r>
              <w:rPr>
                <w:rFonts w:ascii="Univers" w:hAnsi="Univers"/>
                <w:b/>
                <w:noProof/>
                <w:lang w:bidi="hi-IN"/>
              </w:rPr>
              <w:pict>
                <v:line id="_x0000_s1037" style="position:absolute;z-index:251671552" from="21.15pt,9.4pt" to="21.15pt,26.5pt" strokeweight="1.25pt">
                  <v:stroke endarrow="block"/>
                </v:line>
              </w:pict>
            </w:r>
            <w:r w:rsidR="00070095">
              <w:rPr>
                <w:rFonts w:ascii="Univers" w:hAnsi="Univers"/>
                <w:b/>
              </w:rPr>
              <w:t xml:space="preserve">  [Sec 35-A]</w:t>
            </w:r>
          </w:p>
        </w:tc>
        <w:tc>
          <w:tcPr>
            <w:tcW w:w="1719" w:type="dxa"/>
            <w:gridSpan w:val="3"/>
          </w:tcPr>
          <w:p w:rsidR="00070095" w:rsidRDefault="00070095" w:rsidP="00070095">
            <w:pPr>
              <w:rPr>
                <w:rFonts w:ascii="Univers" w:hAnsi="Univers"/>
                <w:b/>
              </w:rPr>
            </w:pPr>
          </w:p>
          <w:p w:rsidR="00070095" w:rsidRDefault="00070095" w:rsidP="00070095">
            <w:pPr>
              <w:rPr>
                <w:rFonts w:ascii="Univers" w:hAnsi="Univers"/>
                <w:b/>
              </w:rPr>
            </w:pPr>
          </w:p>
          <w:p w:rsidR="00070095" w:rsidRDefault="00070095" w:rsidP="00070095">
            <w:pPr>
              <w:rPr>
                <w:rFonts w:ascii="Univers" w:hAnsi="Univers"/>
                <w:b/>
              </w:rPr>
            </w:pPr>
          </w:p>
        </w:tc>
        <w:tc>
          <w:tcPr>
            <w:tcW w:w="236" w:type="dxa"/>
          </w:tcPr>
          <w:p w:rsidR="00070095" w:rsidRDefault="00070095" w:rsidP="00070095">
            <w:pPr>
              <w:rPr>
                <w:rFonts w:ascii="Univers" w:hAnsi="Univers"/>
                <w:b/>
              </w:rPr>
            </w:pPr>
          </w:p>
        </w:tc>
      </w:tr>
      <w:tr w:rsidR="00070095" w:rsidTr="00CD2811">
        <w:trPr>
          <w:gridAfter w:val="2"/>
          <w:wAfter w:w="1233" w:type="dxa"/>
          <w:trHeight w:val="1059"/>
        </w:trPr>
        <w:tc>
          <w:tcPr>
            <w:tcW w:w="3030" w:type="dxa"/>
          </w:tcPr>
          <w:p w:rsidR="00070095" w:rsidRDefault="00070095" w:rsidP="00070095">
            <w:pPr>
              <w:rPr>
                <w:rFonts w:ascii="Univers" w:hAnsi="Univers"/>
                <w:b/>
              </w:rPr>
            </w:pPr>
          </w:p>
        </w:tc>
        <w:tc>
          <w:tcPr>
            <w:tcW w:w="6258" w:type="dxa"/>
            <w:gridSpan w:val="7"/>
          </w:tcPr>
          <w:p w:rsidR="00070095" w:rsidRDefault="00070095" w:rsidP="00070095">
            <w:pPr>
              <w:rPr>
                <w:rFonts w:ascii="Univers" w:hAnsi="Univers"/>
                <w:b/>
              </w:rPr>
            </w:pPr>
            <w:r>
              <w:rPr>
                <w:rFonts w:ascii="Univers" w:hAnsi="Univers"/>
                <w:b/>
              </w:rPr>
              <w:t xml:space="preserve">                 [Disposal at his own end]</w:t>
            </w:r>
          </w:p>
          <w:p w:rsidR="00070095" w:rsidRDefault="00666B0D" w:rsidP="00070095">
            <w:pPr>
              <w:jc w:val="center"/>
              <w:rPr>
                <w:rFonts w:ascii="Univers" w:hAnsi="Univers"/>
                <w:b/>
              </w:rPr>
            </w:pPr>
            <w:r>
              <w:rPr>
                <w:rFonts w:ascii="Univers" w:hAnsi="Univers"/>
                <w:b/>
                <w:noProof/>
                <w:lang w:bidi="hi-IN"/>
              </w:rPr>
              <w:pict>
                <v:line id="_x0000_s1044" style="position:absolute;left:0;text-align:left;flip:x;z-index:251678720" from="94.35pt,-.7pt" to="94.35pt,17.2pt">
                  <v:stroke endarrow="block"/>
                </v:line>
              </w:pict>
            </w:r>
            <w:r>
              <w:rPr>
                <w:rFonts w:ascii="Univers" w:hAnsi="Univers"/>
                <w:b/>
                <w:noProof/>
                <w:lang w:bidi="hi-IN"/>
              </w:rPr>
              <w:pict>
                <v:line id="_x0000_s1043" style="position:absolute;left:0;text-align:left;z-index:251677696" from="107.15pt,.1pt" to="188.15pt,12.35pt">
                  <v:stroke endarrow="block"/>
                </v:line>
              </w:pict>
            </w:r>
            <w:r>
              <w:rPr>
                <w:rFonts w:ascii="Univers" w:hAnsi="Univers"/>
                <w:b/>
                <w:noProof/>
                <w:lang w:bidi="hi-IN"/>
              </w:rPr>
              <w:pict>
                <v:line id="_x0000_s1042" style="position:absolute;left:0;text-align:left;flip:x;z-index:251676672" from="15.55pt,.05pt" to="87.55pt,12.3pt">
                  <v:stroke endarrow="block"/>
                </v:line>
              </w:pict>
            </w:r>
          </w:p>
          <w:p w:rsidR="00070095" w:rsidRPr="00207D39" w:rsidRDefault="00070095" w:rsidP="00070095">
            <w:pPr>
              <w:rPr>
                <w:rFonts w:ascii="Univers" w:hAnsi="Univers"/>
                <w:b/>
                <w:color w:val="0033CC"/>
                <w:u w:val="words"/>
              </w:rPr>
            </w:pPr>
            <w:r>
              <w:rPr>
                <w:rFonts w:ascii="Univers" w:hAnsi="Univers"/>
                <w:b/>
              </w:rPr>
              <w:t xml:space="preserve"> </w:t>
            </w:r>
            <w:r w:rsidRPr="00207D39">
              <w:rPr>
                <w:rFonts w:ascii="Univers" w:hAnsi="Univers"/>
                <w:b/>
                <w:color w:val="0033CC"/>
                <w:u w:val="words"/>
              </w:rPr>
              <w:t xml:space="preserve">Confirming          Annulling         Modifying   </w:t>
            </w:r>
          </w:p>
          <w:p w:rsidR="00070095" w:rsidRDefault="00666B0D" w:rsidP="00070095">
            <w:pPr>
              <w:jc w:val="center"/>
              <w:rPr>
                <w:rFonts w:ascii="Univers" w:hAnsi="Univers"/>
                <w:b/>
              </w:rPr>
            </w:pPr>
            <w:r>
              <w:rPr>
                <w:rFonts w:ascii="Univers" w:hAnsi="Univers"/>
                <w:b/>
                <w:noProof/>
                <w:lang w:bidi="hi-IN"/>
              </w:rPr>
              <w:pict>
                <v:line id="_x0000_s1034" style="position:absolute;left:0;text-align:left;z-index:251668480" from="179.2pt,2.3pt" to="205.3pt,14.35pt">
                  <v:stroke endarrow="block"/>
                </v:line>
              </w:pict>
            </w:r>
            <w:r>
              <w:rPr>
                <w:rFonts w:ascii="Univers" w:hAnsi="Univers"/>
                <w:b/>
                <w:noProof/>
                <w:lang w:bidi="hi-IN"/>
              </w:rPr>
              <w:pict>
                <v:line id="_x0000_s1033" style="position:absolute;left:0;text-align:left;flip:x;z-index:251667456" from="147.7pt,2.1pt" to="179.2pt,14.35pt">
                  <v:stroke endarrow="block"/>
                </v:line>
              </w:pict>
            </w:r>
          </w:p>
        </w:tc>
        <w:tc>
          <w:tcPr>
            <w:tcW w:w="4085" w:type="dxa"/>
            <w:gridSpan w:val="6"/>
          </w:tcPr>
          <w:p w:rsidR="00070095" w:rsidRPr="007912B4" w:rsidRDefault="00070095" w:rsidP="00070095">
            <w:pPr>
              <w:ind w:right="3049"/>
              <w:jc w:val="both"/>
              <w:rPr>
                <w:rFonts w:ascii="Univers" w:hAnsi="Univers"/>
                <w:b/>
                <w:i/>
                <w:iCs/>
                <w:dstrike/>
              </w:rPr>
            </w:pPr>
            <w:r w:rsidRPr="007912B4">
              <w:rPr>
                <w:rFonts w:ascii="Univers" w:hAnsi="Univers"/>
                <w:b/>
                <w:dstrike/>
              </w:rPr>
              <w:t xml:space="preserve">Remand Back of case to </w:t>
            </w:r>
            <w:r>
              <w:rPr>
                <w:rFonts w:ascii="Univers" w:hAnsi="Univers"/>
                <w:b/>
                <w:dstrike/>
              </w:rPr>
              <w:t>CEO</w:t>
            </w:r>
          </w:p>
        </w:tc>
      </w:tr>
      <w:tr w:rsidR="00070095" w:rsidTr="00CD2811">
        <w:trPr>
          <w:gridAfter w:val="3"/>
          <w:wAfter w:w="1694" w:type="dxa"/>
        </w:trPr>
        <w:tc>
          <w:tcPr>
            <w:tcW w:w="3030" w:type="dxa"/>
          </w:tcPr>
          <w:p w:rsidR="00070095" w:rsidRDefault="00070095" w:rsidP="00070095">
            <w:pPr>
              <w:rPr>
                <w:rFonts w:ascii="Univers" w:hAnsi="Univers"/>
                <w:b/>
              </w:rPr>
            </w:pPr>
          </w:p>
        </w:tc>
        <w:tc>
          <w:tcPr>
            <w:tcW w:w="599" w:type="dxa"/>
          </w:tcPr>
          <w:p w:rsidR="00070095" w:rsidRDefault="00070095" w:rsidP="00070095">
            <w:pPr>
              <w:rPr>
                <w:rFonts w:ascii="Univers" w:hAnsi="Univers"/>
                <w:b/>
              </w:rPr>
            </w:pPr>
          </w:p>
        </w:tc>
        <w:tc>
          <w:tcPr>
            <w:tcW w:w="1517" w:type="dxa"/>
          </w:tcPr>
          <w:p w:rsidR="00070095" w:rsidRDefault="00070095" w:rsidP="00070095">
            <w:pPr>
              <w:rPr>
                <w:rFonts w:ascii="Univers" w:hAnsi="Univers"/>
                <w:b/>
              </w:rPr>
            </w:pPr>
          </w:p>
        </w:tc>
        <w:tc>
          <w:tcPr>
            <w:tcW w:w="272" w:type="dxa"/>
          </w:tcPr>
          <w:p w:rsidR="00070095" w:rsidRDefault="00070095" w:rsidP="00070095">
            <w:pPr>
              <w:rPr>
                <w:rFonts w:ascii="Univers" w:hAnsi="Univers"/>
                <w:b/>
              </w:rPr>
            </w:pPr>
          </w:p>
        </w:tc>
        <w:tc>
          <w:tcPr>
            <w:tcW w:w="1500" w:type="dxa"/>
          </w:tcPr>
          <w:p w:rsidR="00070095" w:rsidRDefault="00666B0D" w:rsidP="00070095">
            <w:pPr>
              <w:jc w:val="center"/>
              <w:rPr>
                <w:rFonts w:ascii="Univers" w:hAnsi="Univers"/>
                <w:b/>
              </w:rPr>
            </w:pPr>
            <w:r>
              <w:rPr>
                <w:rFonts w:ascii="Univers" w:hAnsi="Univers"/>
                <w:b/>
                <w:noProof/>
              </w:rPr>
              <w:pict>
                <v:line id="_x0000_s1046" style="position:absolute;left:0;text-align:left;flip:x;z-index:251680768;mso-position-horizontal-relative:text;mso-position-vertical-relative:text" from="33.75pt,37.8pt" to="33.75pt,48.55pt">
                  <v:stroke endarrow="block"/>
                </v:line>
              </w:pict>
            </w:r>
            <w:r w:rsidR="00070095">
              <w:rPr>
                <w:rFonts w:ascii="Univers" w:hAnsi="Univers"/>
                <w:b/>
              </w:rPr>
              <w:t xml:space="preserve">(Increasing Liability of </w:t>
            </w:r>
            <w:proofErr w:type="spellStart"/>
            <w:r w:rsidR="00070095">
              <w:rPr>
                <w:rFonts w:ascii="Univers" w:hAnsi="Univers"/>
                <w:b/>
              </w:rPr>
              <w:t>Assessee</w:t>
            </w:r>
            <w:proofErr w:type="spellEnd"/>
            <w:r w:rsidR="00070095">
              <w:rPr>
                <w:rFonts w:ascii="Univers" w:hAnsi="Univers"/>
                <w:b/>
              </w:rPr>
              <w:t>)</w:t>
            </w:r>
          </w:p>
        </w:tc>
        <w:tc>
          <w:tcPr>
            <w:tcW w:w="236" w:type="dxa"/>
          </w:tcPr>
          <w:p w:rsidR="00070095" w:rsidRDefault="00070095" w:rsidP="00070095">
            <w:pPr>
              <w:jc w:val="center"/>
              <w:rPr>
                <w:rFonts w:ascii="Univers" w:hAnsi="Univers"/>
                <w:b/>
              </w:rPr>
            </w:pPr>
          </w:p>
        </w:tc>
        <w:tc>
          <w:tcPr>
            <w:tcW w:w="1324" w:type="dxa"/>
          </w:tcPr>
          <w:p w:rsidR="00070095" w:rsidRDefault="00070095" w:rsidP="00070095">
            <w:pPr>
              <w:jc w:val="center"/>
              <w:rPr>
                <w:rFonts w:ascii="Univers" w:hAnsi="Univers"/>
                <w:b/>
              </w:rPr>
            </w:pPr>
            <w:r>
              <w:rPr>
                <w:rFonts w:ascii="Univers" w:hAnsi="Univers"/>
                <w:b/>
              </w:rPr>
              <w:t xml:space="preserve">(Decreasing Liability of </w:t>
            </w:r>
            <w:proofErr w:type="spellStart"/>
            <w:r>
              <w:rPr>
                <w:rFonts w:ascii="Univers" w:hAnsi="Univers"/>
                <w:b/>
              </w:rPr>
              <w:t>Assessee</w:t>
            </w:r>
            <w:proofErr w:type="spellEnd"/>
            <w:r>
              <w:rPr>
                <w:rFonts w:ascii="Univers" w:hAnsi="Univers"/>
                <w:b/>
              </w:rPr>
              <w:t>)</w:t>
            </w:r>
          </w:p>
        </w:tc>
        <w:tc>
          <w:tcPr>
            <w:tcW w:w="1987" w:type="dxa"/>
            <w:gridSpan w:val="2"/>
          </w:tcPr>
          <w:p w:rsidR="00070095" w:rsidRDefault="00070095" w:rsidP="00070095">
            <w:pPr>
              <w:rPr>
                <w:rFonts w:ascii="Univers" w:hAnsi="Univers"/>
                <w:b/>
              </w:rPr>
            </w:pPr>
          </w:p>
        </w:tc>
        <w:tc>
          <w:tcPr>
            <w:tcW w:w="2068" w:type="dxa"/>
            <w:gridSpan w:val="2"/>
          </w:tcPr>
          <w:p w:rsidR="00070095" w:rsidRDefault="00070095" w:rsidP="00070095">
            <w:pPr>
              <w:rPr>
                <w:rFonts w:ascii="Univers" w:hAnsi="Univers"/>
                <w:b/>
              </w:rPr>
            </w:pPr>
          </w:p>
        </w:tc>
        <w:tc>
          <w:tcPr>
            <w:tcW w:w="379" w:type="dxa"/>
            <w:gridSpan w:val="2"/>
          </w:tcPr>
          <w:p w:rsidR="00070095" w:rsidRDefault="00070095" w:rsidP="00070095">
            <w:pPr>
              <w:rPr>
                <w:rFonts w:ascii="Univers" w:hAnsi="Univers"/>
                <w:b/>
              </w:rPr>
            </w:pPr>
          </w:p>
        </w:tc>
      </w:tr>
    </w:tbl>
    <w:p w:rsidR="00070095" w:rsidRDefault="00666B0D" w:rsidP="00070095">
      <w:pPr>
        <w:spacing w:after="0"/>
        <w:rPr>
          <w:rFonts w:ascii="Univers" w:hAnsi="Univers"/>
          <w:b/>
          <w:sz w:val="20"/>
          <w:szCs w:val="20"/>
        </w:rPr>
      </w:pPr>
      <w:r>
        <w:rPr>
          <w:rFonts w:ascii="Univers" w:hAnsi="Univers"/>
          <w:b/>
          <w:noProof/>
          <w:sz w:val="20"/>
          <w:szCs w:val="20"/>
          <w:lang w:bidi="hi-IN"/>
        </w:rPr>
        <w:pict>
          <v:shape id="_x0000_s1026" type="#_x0000_t50" style="position:absolute;margin-left:99.95pt;margin-top:10.55pt;width:239.7pt;height:33.5pt;z-index:251660288;mso-position-horizontal-relative:text;mso-position-vertical-relative:text" adj="-761,3450,-541,5803,-329,-12863,270,-9994">
            <v:textbox style="mso-next-textbox:#_x0000_s1026">
              <w:txbxContent>
                <w:p w:rsidR="00070095" w:rsidRPr="00207D39" w:rsidRDefault="00070095" w:rsidP="00070095">
                  <w:pPr>
                    <w:ind w:left="1890" w:hanging="1890"/>
                    <w:rPr>
                      <w:rFonts w:ascii="Univers" w:hAnsi="Univers"/>
                      <w:color w:val="0033CC"/>
                      <w:sz w:val="18"/>
                      <w:szCs w:val="18"/>
                    </w:rPr>
                  </w:pPr>
                  <w:r w:rsidRPr="00207D39">
                    <w:rPr>
                      <w:rFonts w:ascii="Univers" w:hAnsi="Univers"/>
                      <w:color w:val="0033CC"/>
                      <w:sz w:val="18"/>
                      <w:szCs w:val="18"/>
                    </w:rPr>
                    <w:t>If Duty is increased ---- then SCN within time limits specified in Sec 11A is must</w:t>
                  </w:r>
                </w:p>
              </w:txbxContent>
            </v:textbox>
          </v:shape>
        </w:pict>
      </w:r>
    </w:p>
    <w:p w:rsidR="00070095" w:rsidRDefault="00070095" w:rsidP="00070095">
      <w:pPr>
        <w:spacing w:after="0"/>
        <w:rPr>
          <w:rFonts w:ascii="Univers" w:hAnsi="Univers"/>
          <w:b/>
          <w:sz w:val="20"/>
          <w:szCs w:val="20"/>
        </w:rPr>
      </w:pPr>
    </w:p>
    <w:p w:rsidR="00070095" w:rsidRDefault="00070095" w:rsidP="00070095">
      <w:pPr>
        <w:spacing w:after="0"/>
        <w:rPr>
          <w:rFonts w:ascii="Univers" w:hAnsi="Univers"/>
          <w:b/>
          <w:sz w:val="20"/>
          <w:szCs w:val="20"/>
        </w:rPr>
      </w:pPr>
    </w:p>
    <w:p w:rsidR="00070095" w:rsidRDefault="00070095" w:rsidP="00070095">
      <w:pPr>
        <w:spacing w:after="0"/>
        <w:rPr>
          <w:rFonts w:ascii="Univers" w:hAnsi="Univers"/>
          <w:b/>
          <w:sz w:val="20"/>
          <w:szCs w:val="20"/>
        </w:rPr>
      </w:pPr>
    </w:p>
    <w:p w:rsidR="005600DE" w:rsidRDefault="00070095" w:rsidP="00070095">
      <w:pPr>
        <w:spacing w:after="0"/>
      </w:pPr>
      <w:r>
        <w:rPr>
          <w:rFonts w:ascii="Univers" w:hAnsi="Univers"/>
          <w:b/>
          <w:sz w:val="20"/>
          <w:szCs w:val="20"/>
        </w:rPr>
        <w:br w:type="page"/>
      </w:r>
    </w:p>
    <w:sectPr w:rsidR="005600DE" w:rsidSect="00070095">
      <w:pgSz w:w="16834" w:h="11909" w:orient="landscape" w:code="9"/>
      <w:pgMar w:top="1152" w:right="1152" w:bottom="720"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enguiat-Bold">
    <w:altName w:val="Times New Roman"/>
    <w:charset w:val="00"/>
    <w:family w:val="auto"/>
    <w:pitch w:val="variable"/>
    <w:sig w:usb0="00000001" w:usb1="00000000" w:usb2="00000000" w:usb3="00000000" w:csb0="0000001B" w:csb1="00000000"/>
  </w:font>
  <w:font w:name="Univers">
    <w:panose1 w:val="020B0603020202030204"/>
    <w:charset w:val="00"/>
    <w:family w:val="swiss"/>
    <w:pitch w:val="variable"/>
    <w:sig w:usb0="00000007" w:usb1="00000000" w:usb2="00000000" w:usb3="00000000" w:csb0="00000093" w:csb1="00000000"/>
  </w:font>
  <w:font w:name="Antique Olive">
    <w:panose1 w:val="020B0603020204030204"/>
    <w:charset w:val="00"/>
    <w:family w:val="swiss"/>
    <w:pitch w:val="variable"/>
    <w:sig w:usb0="00000007" w:usb1="00000000" w:usb2="00000000" w:usb3="00000000" w:csb0="00000093"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A14F0"/>
    <w:multiLevelType w:val="hybridMultilevel"/>
    <w:tmpl w:val="309AD1E6"/>
    <w:lvl w:ilvl="0" w:tplc="5B9E380A">
      <w:start w:val="1"/>
      <w:numFmt w:val="lowerRoman"/>
      <w:lvlText w:val="%1)"/>
      <w:lvlJc w:val="left"/>
      <w:pPr>
        <w:tabs>
          <w:tab w:val="num" w:pos="990"/>
        </w:tabs>
        <w:ind w:left="990" w:hanging="720"/>
      </w:pPr>
      <w:rPr>
        <w:rFonts w:hint="default"/>
      </w:rPr>
    </w:lvl>
    <w:lvl w:ilvl="1" w:tplc="FE640A9C">
      <w:start w:val="1"/>
      <w:numFmt w:val="lowerLetter"/>
      <w:lvlText w:val="%2)"/>
      <w:lvlJc w:val="left"/>
      <w:pPr>
        <w:tabs>
          <w:tab w:val="num" w:pos="1455"/>
        </w:tabs>
        <w:ind w:left="1455" w:hanging="465"/>
      </w:pPr>
      <w:rPr>
        <w:rFonts w:hint="default"/>
      </w:r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
    <w:nsid w:val="64E85D87"/>
    <w:multiLevelType w:val="hybridMultilevel"/>
    <w:tmpl w:val="9AC899D8"/>
    <w:lvl w:ilvl="0" w:tplc="9EEC557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20"/>
  <w:characterSpacingControl w:val="doNotCompress"/>
  <w:compat>
    <w:useFELayout/>
  </w:compat>
  <w:rsids>
    <w:rsidRoot w:val="00070095"/>
    <w:rsid w:val="00070095"/>
    <w:rsid w:val="001811DC"/>
    <w:rsid w:val="005600DE"/>
    <w:rsid w:val="00666B0D"/>
    <w:rsid w:val="009E5F58"/>
    <w:rsid w:val="00DB431F"/>
    <w:rsid w:val="00E45651"/>
    <w:rsid w:val="00ED0174"/>
    <w:rsid w:val="00F858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30"/>
        <o:r id="V:Rule2" type="callout" idref="#_x0000_s1031"/>
        <o:r id="V:Rule3" type="callout" idref="#_x0000_s1045"/>
        <o:r id="V:Rule4"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B0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7009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EF350F0-902D-4E6F-92B9-22C7DE6BA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107</Words>
  <Characters>522</Characters>
  <Application>Microsoft Office Word</Application>
  <DocSecurity>0</DocSecurity>
  <Lines>14</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dc:creator>
  <cp:keywords/>
  <dc:description/>
  <cp:lastModifiedBy>deepak</cp:lastModifiedBy>
  <cp:revision>8</cp:revision>
  <dcterms:created xsi:type="dcterms:W3CDTF">2008-01-27T16:39:00Z</dcterms:created>
  <dcterms:modified xsi:type="dcterms:W3CDTF">2008-01-29T17:02:00Z</dcterms:modified>
</cp:coreProperties>
</file>